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i-FI"/>
        </w:rPr>
        <w:id w:val="1551269668"/>
        <w:docPartObj>
          <w:docPartGallery w:val="Cover Pages"/>
          <w:docPartUnique/>
        </w:docPartObj>
      </w:sdtPr>
      <w:sdtEndPr>
        <w:rPr>
          <w:noProof/>
          <w:lang w:eastAsia="fi-FI"/>
        </w:rPr>
      </w:sdtEndPr>
      <w:sdtContent>
        <w:tbl>
          <w:tblPr>
            <w:tblStyle w:val="Noborders"/>
            <w:tblW w:w="0" w:type="auto"/>
            <w:tblInd w:w="5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4"/>
            <w:gridCol w:w="14"/>
            <w:gridCol w:w="3616"/>
            <w:gridCol w:w="1843"/>
            <w:gridCol w:w="3430"/>
          </w:tblGrid>
          <w:tr w:rsidR="004314A2" w14:paraId="7DD98CFF" w14:textId="77777777" w:rsidTr="004162CC">
            <w:trPr>
              <w:trHeight w:val="1202"/>
            </w:trPr>
            <w:tc>
              <w:tcPr>
                <w:tcW w:w="10037" w:type="dxa"/>
                <w:gridSpan w:val="5"/>
              </w:tcPr>
              <w:p w14:paraId="6FD29CE2" w14:textId="77777777" w:rsidR="004314A2" w:rsidRDefault="004162CC" w:rsidP="00C15E41">
                <w:pPr>
                  <w:rPr>
                    <w:lang w:val="fi-FI"/>
                  </w:rPr>
                </w:pPr>
                <w:r>
                  <w:rPr>
                    <w:noProof/>
                    <w:lang w:val="fi-FI" w:eastAsia="fi-FI"/>
                  </w:rPr>
                  <w:drawing>
                    <wp:inline distT="0" distB="0" distL="0" distR="0" wp14:anchorId="23C7A2F5" wp14:editId="3CC34D79">
                      <wp:extent cx="1283642" cy="439200"/>
                      <wp:effectExtent l="0" t="0" r="0" b="0"/>
                      <wp:docPr id="4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CG_Finnish_Consulting_Group_rgb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3642" cy="439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314A2" w14:paraId="78D97E1F" w14:textId="77777777" w:rsidTr="00976D59">
            <w:trPr>
              <w:trHeight w:val="1247"/>
            </w:trPr>
            <w:tc>
              <w:tcPr>
                <w:tcW w:w="10037" w:type="dxa"/>
                <w:gridSpan w:val="5"/>
              </w:tcPr>
              <w:p w14:paraId="1E031F6E" w14:textId="77777777" w:rsidR="004314A2" w:rsidRDefault="004314A2" w:rsidP="00C15E41">
                <w:pPr>
                  <w:rPr>
                    <w:lang w:val="fi-FI"/>
                  </w:rPr>
                </w:pPr>
              </w:p>
            </w:tc>
          </w:tr>
          <w:tr w:rsidR="004314A2" w14:paraId="28AA972A" w14:textId="77777777" w:rsidTr="00661E90">
            <w:trPr>
              <w:trHeight w:hRule="exact" w:val="567"/>
            </w:trPr>
            <w:tc>
              <w:tcPr>
                <w:tcW w:w="1134" w:type="dxa"/>
              </w:tcPr>
              <w:p w14:paraId="4AC8702F" w14:textId="77777777" w:rsidR="004314A2" w:rsidRDefault="004314A2" w:rsidP="00C15E41">
                <w:pPr>
                  <w:rPr>
                    <w:lang w:val="fi-FI"/>
                  </w:rPr>
                </w:pPr>
              </w:p>
            </w:tc>
            <w:tc>
              <w:tcPr>
                <w:tcW w:w="8903" w:type="dxa"/>
                <w:gridSpan w:val="4"/>
              </w:tcPr>
              <w:p w14:paraId="06849DE9" w14:textId="77777777" w:rsidR="004314A2" w:rsidRPr="00661E90" w:rsidRDefault="00562259" w:rsidP="00562259">
                <w:pPr>
                  <w:rPr>
                    <w:caps/>
                    <w:sz w:val="24"/>
                    <w:szCs w:val="24"/>
                    <w:lang w:val="en-US"/>
                  </w:rPr>
                </w:pPr>
                <w:r>
                  <w:rPr>
                    <w:caps/>
                    <w:sz w:val="24"/>
                    <w:szCs w:val="24"/>
                    <w:lang w:val="fi-FI"/>
                  </w:rPr>
                  <w:t>Imatran vesi</w:t>
                </w:r>
              </w:p>
            </w:tc>
          </w:tr>
          <w:tr w:rsidR="004314A2" w14:paraId="6820FC04" w14:textId="77777777" w:rsidTr="00976D59">
            <w:trPr>
              <w:trHeight w:val="567"/>
            </w:trPr>
            <w:tc>
              <w:tcPr>
                <w:tcW w:w="1134" w:type="dxa"/>
              </w:tcPr>
              <w:p w14:paraId="3375DD7B" w14:textId="77777777" w:rsidR="004314A2" w:rsidRPr="00661E90" w:rsidRDefault="004314A2" w:rsidP="00C15E41">
                <w:pPr>
                  <w:rPr>
                    <w:lang w:val="en-US"/>
                  </w:rPr>
                </w:pPr>
              </w:p>
            </w:tc>
            <w:tc>
              <w:tcPr>
                <w:tcW w:w="8903" w:type="dxa"/>
                <w:gridSpan w:val="4"/>
              </w:tcPr>
              <w:p w14:paraId="4BBE8C81" w14:textId="77777777" w:rsidR="004314A2" w:rsidRPr="00661E90" w:rsidRDefault="004314A2" w:rsidP="00C15E41">
                <w:pPr>
                  <w:rPr>
                    <w:lang w:val="en-US"/>
                  </w:rPr>
                </w:pPr>
              </w:p>
            </w:tc>
          </w:tr>
          <w:tr w:rsidR="004314A2" w14:paraId="6B1DA95F" w14:textId="77777777" w:rsidTr="00661E90">
            <w:trPr>
              <w:trHeight w:hRule="exact" w:val="1134"/>
            </w:trPr>
            <w:tc>
              <w:tcPr>
                <w:tcW w:w="1134" w:type="dxa"/>
              </w:tcPr>
              <w:p w14:paraId="54710669" w14:textId="77777777" w:rsidR="004314A2" w:rsidRPr="00661E90" w:rsidRDefault="004314A2" w:rsidP="00C15E41">
                <w:pPr>
                  <w:rPr>
                    <w:lang w:val="en-US"/>
                  </w:rPr>
                </w:pPr>
              </w:p>
            </w:tc>
            <w:sdt>
              <w:sdtPr>
                <w:rPr>
                  <w:b/>
                  <w:sz w:val="48"/>
                  <w:szCs w:val="48"/>
                  <w:lang w:val="en-US"/>
                </w:rPr>
                <w:alias w:val="Asiaotsikko"/>
                <w:tag w:val=""/>
                <w:id w:val="-206493741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tc>
                  <w:tcPr>
                    <w:tcW w:w="8903" w:type="dxa"/>
                    <w:gridSpan w:val="4"/>
                  </w:tcPr>
                  <w:p w14:paraId="0F0FC5A3" w14:textId="0DF76704" w:rsidR="004314A2" w:rsidRPr="00661E90" w:rsidRDefault="00562259" w:rsidP="00562259">
                    <w:pPr>
                      <w:rPr>
                        <w:b/>
                        <w:sz w:val="48"/>
                        <w:szCs w:val="48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sz w:val="48"/>
                        <w:szCs w:val="48"/>
                        <w:lang w:val="en-US"/>
                      </w:rPr>
                      <w:t>Talousvesitarkkailun</w:t>
                    </w:r>
                    <w:proofErr w:type="spellEnd"/>
                    <w:r>
                      <w:rPr>
                        <w:b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="001269FF">
                      <w:rPr>
                        <w:b/>
                        <w:sz w:val="48"/>
                        <w:szCs w:val="48"/>
                        <w:lang w:val="en-US"/>
                      </w:rPr>
                      <w:t>vedenlaadun</w:t>
                    </w:r>
                    <w:proofErr w:type="spellEnd"/>
                    <w:r w:rsidR="001269FF">
                      <w:rPr>
                        <w:b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="00DC5BC3">
                      <w:rPr>
                        <w:b/>
                        <w:sz w:val="48"/>
                        <w:szCs w:val="48"/>
                        <w:lang w:val="en-US"/>
                      </w:rPr>
                      <w:t>yhteenveto</w:t>
                    </w:r>
                    <w:proofErr w:type="spellEnd"/>
                    <w:r w:rsidR="00DC5BC3">
                      <w:rPr>
                        <w:b/>
                        <w:sz w:val="48"/>
                        <w:szCs w:val="48"/>
                        <w:lang w:val="en-US"/>
                      </w:rPr>
                      <w:t xml:space="preserve"> 2019</w:t>
                    </w:r>
                  </w:p>
                </w:tc>
              </w:sdtContent>
            </w:sdt>
          </w:tr>
          <w:tr w:rsidR="004314A2" w14:paraId="13DBD410" w14:textId="77777777" w:rsidTr="00661E90">
            <w:trPr>
              <w:trHeight w:val="567"/>
            </w:trPr>
            <w:tc>
              <w:tcPr>
                <w:tcW w:w="10037" w:type="dxa"/>
                <w:gridSpan w:val="5"/>
              </w:tcPr>
              <w:p w14:paraId="6BF79353" w14:textId="77777777" w:rsidR="004314A2" w:rsidRPr="00661E90" w:rsidRDefault="004314A2" w:rsidP="00976D59">
                <w:pPr>
                  <w:tabs>
                    <w:tab w:val="left" w:pos="2130"/>
                  </w:tabs>
                  <w:rPr>
                    <w:lang w:val="en-US"/>
                  </w:rPr>
                </w:pPr>
              </w:p>
            </w:tc>
          </w:tr>
          <w:tr w:rsidR="004314A2" w14:paraId="1AE12980" w14:textId="77777777" w:rsidTr="00661E90">
            <w:trPr>
              <w:trHeight w:hRule="exact" w:val="851"/>
            </w:trPr>
            <w:tc>
              <w:tcPr>
                <w:tcW w:w="1148" w:type="dxa"/>
                <w:gridSpan w:val="2"/>
              </w:tcPr>
              <w:p w14:paraId="7363157E" w14:textId="77777777" w:rsidR="004314A2" w:rsidRPr="00661E90" w:rsidRDefault="004314A2" w:rsidP="00C15E41">
                <w:pPr>
                  <w:rPr>
                    <w:lang w:val="en-US"/>
                  </w:rPr>
                </w:pPr>
              </w:p>
            </w:tc>
            <w:sdt>
              <w:sdtPr>
                <w:rPr>
                  <w:sz w:val="24"/>
                  <w:szCs w:val="24"/>
                  <w:lang w:val="en-US"/>
                </w:rPr>
                <w:alias w:val="Asiakirjatyyppi"/>
                <w:tag w:val=""/>
                <w:id w:val="663051316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tc>
                  <w:tcPr>
                    <w:tcW w:w="8889" w:type="dxa"/>
                    <w:gridSpan w:val="3"/>
                  </w:tcPr>
                  <w:p w14:paraId="3B3C7F01" w14:textId="77777777" w:rsidR="004314A2" w:rsidRPr="00661E90" w:rsidRDefault="001269FF" w:rsidP="001269F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  <w:lang w:val="en-US"/>
                      </w:rPr>
                      <w:t>Raportti</w:t>
                    </w:r>
                    <w:proofErr w:type="spellEnd"/>
                  </w:p>
                </w:tc>
              </w:sdtContent>
            </w:sdt>
          </w:tr>
          <w:tr w:rsidR="004314A2" w14:paraId="1E7D5385" w14:textId="77777777" w:rsidTr="00301ED3">
            <w:trPr>
              <w:trHeight w:val="7540"/>
            </w:trPr>
            <w:tc>
              <w:tcPr>
                <w:tcW w:w="10037" w:type="dxa"/>
                <w:gridSpan w:val="5"/>
              </w:tcPr>
              <w:p w14:paraId="4B01C8B3" w14:textId="77777777" w:rsidR="004314A2" w:rsidRPr="00661E90" w:rsidRDefault="004314A2" w:rsidP="00C15E41">
                <w:pPr>
                  <w:rPr>
                    <w:lang w:val="en-US"/>
                  </w:rPr>
                </w:pPr>
              </w:p>
            </w:tc>
          </w:tr>
          <w:tr w:rsidR="004314A2" w14:paraId="553CC54C" w14:textId="77777777" w:rsidTr="00301ED3">
            <w:trPr>
              <w:trHeight w:hRule="exact" w:val="794"/>
            </w:trPr>
            <w:tc>
              <w:tcPr>
                <w:tcW w:w="4764" w:type="dxa"/>
                <w:gridSpan w:val="3"/>
              </w:tcPr>
              <w:p w14:paraId="48F9DCA6" w14:textId="77777777" w:rsidR="004314A2" w:rsidRPr="00661E90" w:rsidRDefault="004162CC" w:rsidP="009036F2">
                <w:pPr>
                  <w:rPr>
                    <w:lang w:val="en-US"/>
                  </w:rPr>
                </w:pPr>
                <w:r w:rsidRPr="00E53E43">
                  <w:rPr>
                    <w:noProof/>
                    <w:lang w:val="fi-FI" w:eastAsia="fi-FI"/>
                  </w:rPr>
                  <w:drawing>
                    <wp:anchor distT="0" distB="0" distL="114300" distR="114300" simplePos="0" relativeHeight="251659264" behindDoc="0" locked="0" layoutInCell="1" allowOverlap="1" wp14:anchorId="2B7FE4D7" wp14:editId="647AC353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215900</wp:posOffset>
                      </wp:positionV>
                      <wp:extent cx="7580786" cy="276161"/>
                      <wp:effectExtent l="0" t="0" r="0" b="0"/>
                      <wp:wrapNone/>
                      <wp:docPr id="10" name="Kuva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0786" cy="276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843" w:type="dxa"/>
              </w:tcPr>
              <w:p w14:paraId="3492A326" w14:textId="77777777" w:rsidR="004314A2" w:rsidRPr="00661E90" w:rsidRDefault="004314A2" w:rsidP="009036F2">
                <w:pPr>
                  <w:rPr>
                    <w:lang w:val="en-US"/>
                  </w:rPr>
                </w:pPr>
              </w:p>
            </w:tc>
            <w:tc>
              <w:tcPr>
                <w:tcW w:w="3430" w:type="dxa"/>
              </w:tcPr>
              <w:p w14:paraId="7889B048" w14:textId="77777777" w:rsidR="004314A2" w:rsidRPr="00661E90" w:rsidRDefault="004314A2" w:rsidP="009036F2">
                <w:pPr>
                  <w:rPr>
                    <w:lang w:val="en-US"/>
                  </w:rPr>
                </w:pPr>
              </w:p>
            </w:tc>
          </w:tr>
          <w:tr w:rsidR="004314A2" w14:paraId="0A6A9BE3" w14:textId="77777777" w:rsidTr="00301ED3">
            <w:trPr>
              <w:trHeight w:hRule="exact" w:val="397"/>
            </w:trPr>
            <w:tc>
              <w:tcPr>
                <w:tcW w:w="4764" w:type="dxa"/>
                <w:gridSpan w:val="3"/>
              </w:tcPr>
              <w:p w14:paraId="1769DA4A" w14:textId="77777777" w:rsidR="004314A2" w:rsidRPr="00661E90" w:rsidRDefault="004314A2" w:rsidP="009036F2">
                <w:pPr>
                  <w:rPr>
                    <w:sz w:val="24"/>
                    <w:szCs w:val="24"/>
                    <w:lang w:val="fi-FI"/>
                  </w:rPr>
                </w:pPr>
                <w:r w:rsidRPr="00661E90">
                  <w:rPr>
                    <w:sz w:val="24"/>
                    <w:szCs w:val="24"/>
                    <w:lang w:val="fi-FI"/>
                  </w:rPr>
                  <w:t>FCG SUUNNITTELU JA TEKNIIKKA OY</w:t>
                </w:r>
              </w:p>
            </w:tc>
            <w:sdt>
              <w:sdtPr>
                <w:rPr>
                  <w:sz w:val="24"/>
                  <w:szCs w:val="24"/>
                  <w:lang w:val="fi-FI"/>
                </w:rPr>
                <w:alias w:val="Publish Date"/>
                <w:tag w:val=""/>
                <w:id w:val="2131514539"/>
                <w:dataBinding w:prefixMappings="xmlns:ns0='http://schemas.microsoft.com/office/2006/coverPageProps' " w:xpath="/ns0:CoverPageProperties[1]/ns0:PublishDate[1]" w:storeItemID="{55AF091B-3C7A-41E3-B477-F2FDAA23CFDA}"/>
                <w:date w:fullDate="2020-05-10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14:paraId="52E80F04" w14:textId="02FBA956" w:rsidR="004314A2" w:rsidRPr="00661E90" w:rsidRDefault="006F2712" w:rsidP="009036F2">
                    <w:pPr>
                      <w:rPr>
                        <w:sz w:val="24"/>
                        <w:szCs w:val="24"/>
                        <w:lang w:val="fi-FI"/>
                      </w:rPr>
                    </w:pPr>
                    <w:r>
                      <w:rPr>
                        <w:sz w:val="24"/>
                        <w:szCs w:val="24"/>
                        <w:lang w:val="fi-FI"/>
                      </w:rPr>
                      <w:t>10.5.2020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  <w:lang w:val="fi-FI"/>
                </w:rPr>
                <w:alias w:val="Asiakasnro-projektinro"/>
                <w:tag w:val=""/>
                <w:id w:val="2029513796"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3430" w:type="dxa"/>
                  </w:tcPr>
                  <w:p w14:paraId="2B94E6E5" w14:textId="77777777" w:rsidR="004314A2" w:rsidRPr="00661E90" w:rsidRDefault="00513F8F" w:rsidP="00513F8F">
                    <w:pPr>
                      <w:rPr>
                        <w:sz w:val="24"/>
                        <w:szCs w:val="24"/>
                        <w:lang w:val="fi-FI"/>
                      </w:rPr>
                    </w:pPr>
                    <w:r>
                      <w:rPr>
                        <w:sz w:val="24"/>
                        <w:szCs w:val="24"/>
                        <w:lang w:val="fi-FI"/>
                      </w:rPr>
                      <w:t>P31063P005</w:t>
                    </w:r>
                  </w:p>
                </w:tc>
              </w:sdtContent>
            </w:sdt>
          </w:tr>
        </w:tbl>
        <w:p w14:paraId="36EB0BE3" w14:textId="77777777" w:rsidR="004314A2" w:rsidRDefault="004314A2" w:rsidP="00C15E41">
          <w:pPr>
            <w:rPr>
              <w:lang w:val="fi-FI"/>
            </w:rPr>
          </w:pPr>
        </w:p>
        <w:p w14:paraId="497339E1" w14:textId="21894A0E" w:rsidR="00A23F02" w:rsidRDefault="004314A2" w:rsidP="00C15E41">
          <w:pPr>
            <w:rPr>
              <w:noProof/>
              <w:lang w:val="fi-FI" w:eastAsia="fi-FI"/>
            </w:rPr>
            <w:sectPr w:rsidR="00A23F02" w:rsidSect="009D7931">
              <w:headerReference w:type="default" r:id="rId11"/>
              <w:footerReference w:type="default" r:id="rId12"/>
              <w:pgSz w:w="11906" w:h="16838"/>
              <w:pgMar w:top="851" w:right="567" w:bottom="567" w:left="1134" w:header="567" w:footer="340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val="fi-FI" w:eastAsia="fi-FI"/>
            </w:rPr>
            <w:br w:type="page"/>
          </w:r>
        </w:p>
      </w:sdtContent>
    </w:sdt>
    <w:p w14:paraId="5936A7AF" w14:textId="2E511416" w:rsidR="00513F8F" w:rsidRPr="004A71E7" w:rsidRDefault="00513F8F" w:rsidP="00631E5A">
      <w:pPr>
        <w:pStyle w:val="Otsikko1"/>
        <w:numPr>
          <w:ilvl w:val="0"/>
          <w:numId w:val="0"/>
        </w:numPr>
        <w:rPr>
          <w:lang w:val="fi-FI"/>
        </w:rPr>
      </w:pPr>
    </w:p>
    <w:p w14:paraId="20CBC3BC" w14:textId="54F5FE14" w:rsidR="00513F8F" w:rsidRDefault="00513F8F" w:rsidP="00513F8F">
      <w:pPr>
        <w:pStyle w:val="Leipteksti"/>
        <w:jc w:val="both"/>
        <w:rPr>
          <w:lang w:val="fi-FI"/>
        </w:rPr>
      </w:pPr>
      <w:r w:rsidRPr="00562259">
        <w:rPr>
          <w:lang w:val="fi-FI"/>
        </w:rPr>
        <w:t xml:space="preserve">Kaupunkialueen vesi tulee </w:t>
      </w:r>
      <w:proofErr w:type="spellStart"/>
      <w:r>
        <w:rPr>
          <w:lang w:val="fi-FI"/>
        </w:rPr>
        <w:t>Immalan</w:t>
      </w:r>
      <w:proofErr w:type="spellEnd"/>
      <w:r w:rsidRPr="00562259">
        <w:rPr>
          <w:lang w:val="fi-FI"/>
        </w:rPr>
        <w:t xml:space="preserve"> ve</w:t>
      </w:r>
      <w:r w:rsidR="00B93DFC">
        <w:rPr>
          <w:lang w:val="fi-FI"/>
        </w:rPr>
        <w:t xml:space="preserve">silaitokselta, josta vettä </w:t>
      </w:r>
      <w:r w:rsidR="001D223F">
        <w:rPr>
          <w:lang w:val="fi-FI"/>
        </w:rPr>
        <w:t>pumpattiin</w:t>
      </w:r>
      <w:r w:rsidR="00700F71">
        <w:rPr>
          <w:lang w:val="fi-FI"/>
        </w:rPr>
        <w:t xml:space="preserve"> vuonna 2019</w:t>
      </w:r>
      <w:r w:rsidR="00D07487">
        <w:rPr>
          <w:lang w:val="fi-FI"/>
        </w:rPr>
        <w:t xml:space="preserve"> noin </w:t>
      </w:r>
      <w:r w:rsidR="00180FE6">
        <w:rPr>
          <w:lang w:val="fi-FI"/>
        </w:rPr>
        <w:t>4 330</w:t>
      </w:r>
      <w:r w:rsidR="00B93DFC">
        <w:rPr>
          <w:lang w:val="fi-FI"/>
        </w:rPr>
        <w:t xml:space="preserve"> m³/d</w:t>
      </w:r>
      <w:r w:rsidR="00CD6E6A">
        <w:rPr>
          <w:lang w:val="fi-FI"/>
        </w:rPr>
        <w:t>.</w:t>
      </w:r>
      <w:r w:rsidRPr="00802504">
        <w:rPr>
          <w:lang w:val="fi-FI"/>
        </w:rPr>
        <w:t xml:space="preserve"> </w:t>
      </w:r>
      <w:r>
        <w:rPr>
          <w:lang w:val="fi-FI"/>
        </w:rPr>
        <w:t>Imatralle johdetaan</w:t>
      </w:r>
      <w:r w:rsidRPr="00802504">
        <w:rPr>
          <w:lang w:val="fi-FI"/>
        </w:rPr>
        <w:t xml:space="preserve"> </w:t>
      </w:r>
      <w:r>
        <w:rPr>
          <w:lang w:val="fi-FI"/>
        </w:rPr>
        <w:t>talousvettä</w:t>
      </w:r>
      <w:r w:rsidRPr="00802504">
        <w:rPr>
          <w:lang w:val="fi-FI"/>
        </w:rPr>
        <w:t xml:space="preserve"> </w:t>
      </w:r>
      <w:r w:rsidR="00F55797">
        <w:rPr>
          <w:lang w:val="fi-FI"/>
        </w:rPr>
        <w:t xml:space="preserve">myös </w:t>
      </w:r>
      <w:r>
        <w:rPr>
          <w:lang w:val="fi-FI"/>
        </w:rPr>
        <w:t xml:space="preserve">Lappeenrannan </w:t>
      </w:r>
      <w:r w:rsidRPr="00802504">
        <w:rPr>
          <w:lang w:val="fi-FI"/>
        </w:rPr>
        <w:t>Joutsenon Myllypuro</w:t>
      </w:r>
      <w:r>
        <w:rPr>
          <w:lang w:val="fi-FI"/>
        </w:rPr>
        <w:t xml:space="preserve">n </w:t>
      </w:r>
      <w:r w:rsidR="00594E19">
        <w:rPr>
          <w:lang w:val="fi-FI"/>
        </w:rPr>
        <w:t>vedenottamo</w:t>
      </w:r>
      <w:r>
        <w:rPr>
          <w:lang w:val="fi-FI"/>
        </w:rPr>
        <w:t>l</w:t>
      </w:r>
      <w:r w:rsidRPr="00802504">
        <w:rPr>
          <w:lang w:val="fi-FI"/>
        </w:rPr>
        <w:t>ta</w:t>
      </w:r>
      <w:r w:rsidR="001D223F">
        <w:rPr>
          <w:lang w:val="fi-FI"/>
        </w:rPr>
        <w:t>, josta</w:t>
      </w:r>
      <w:r w:rsidR="00594E19">
        <w:rPr>
          <w:lang w:val="fi-FI"/>
        </w:rPr>
        <w:t xml:space="preserve"> vettä</w:t>
      </w:r>
      <w:r w:rsidR="00F55797" w:rsidRPr="00802504">
        <w:rPr>
          <w:lang w:val="fi-FI"/>
        </w:rPr>
        <w:t xml:space="preserve"> </w:t>
      </w:r>
      <w:r w:rsidR="001D223F">
        <w:rPr>
          <w:lang w:val="fi-FI"/>
        </w:rPr>
        <w:t>pumpattiin</w:t>
      </w:r>
      <w:r w:rsidR="00594E19">
        <w:rPr>
          <w:lang w:val="fi-FI"/>
        </w:rPr>
        <w:t xml:space="preserve"> Imatralle keskimäärin</w:t>
      </w:r>
      <w:r w:rsidR="00F55797">
        <w:rPr>
          <w:lang w:val="fi-FI"/>
        </w:rPr>
        <w:t xml:space="preserve"> </w:t>
      </w:r>
      <w:r w:rsidR="00F55797" w:rsidRPr="00D030F9">
        <w:rPr>
          <w:lang w:val="fi-FI"/>
        </w:rPr>
        <w:t xml:space="preserve">noin </w:t>
      </w:r>
      <w:r w:rsidR="001D223F" w:rsidRPr="00D030F9">
        <w:rPr>
          <w:lang w:val="fi-FI"/>
        </w:rPr>
        <w:t>2 000</w:t>
      </w:r>
      <w:r w:rsidR="00F55797" w:rsidRPr="00D030F9">
        <w:rPr>
          <w:lang w:val="fi-FI"/>
        </w:rPr>
        <w:t xml:space="preserve"> m³/d</w:t>
      </w:r>
      <w:r w:rsidR="00700F71" w:rsidRPr="00D030F9">
        <w:rPr>
          <w:lang w:val="fi-FI"/>
        </w:rPr>
        <w:t xml:space="preserve"> vuonna</w:t>
      </w:r>
      <w:r w:rsidR="00700F71">
        <w:rPr>
          <w:lang w:val="fi-FI"/>
        </w:rPr>
        <w:t xml:space="preserve"> 2019</w:t>
      </w:r>
      <w:r w:rsidRPr="00802504">
        <w:rPr>
          <w:lang w:val="fi-FI"/>
        </w:rPr>
        <w:t>.</w:t>
      </w:r>
      <w:r w:rsidR="00E7053A" w:rsidRPr="00E7053A">
        <w:rPr>
          <w:lang w:val="fi-FI"/>
        </w:rPr>
        <w:t xml:space="preserve"> Ruokolahden kun</w:t>
      </w:r>
      <w:r w:rsidR="001D223F">
        <w:rPr>
          <w:lang w:val="fi-FI"/>
        </w:rPr>
        <w:t xml:space="preserve">nalta </w:t>
      </w:r>
      <w:proofErr w:type="spellStart"/>
      <w:r w:rsidR="001D223F">
        <w:rPr>
          <w:lang w:val="fi-FI"/>
        </w:rPr>
        <w:t>Lampsiinlammen</w:t>
      </w:r>
      <w:proofErr w:type="spellEnd"/>
      <w:r w:rsidR="001D223F">
        <w:rPr>
          <w:lang w:val="fi-FI"/>
        </w:rPr>
        <w:t xml:space="preserve"> pohjaveden</w:t>
      </w:r>
      <w:r w:rsidR="00E7053A" w:rsidRPr="00E7053A">
        <w:rPr>
          <w:lang w:val="fi-FI"/>
        </w:rPr>
        <w:t xml:space="preserve">ottamolta johdettiin </w:t>
      </w:r>
      <w:proofErr w:type="spellStart"/>
      <w:r w:rsidR="00E7053A" w:rsidRPr="00E7053A">
        <w:rPr>
          <w:lang w:val="fi-FI"/>
        </w:rPr>
        <w:t>Saarlammen</w:t>
      </w:r>
      <w:proofErr w:type="spellEnd"/>
      <w:r w:rsidR="00E7053A" w:rsidRPr="00E7053A">
        <w:rPr>
          <w:lang w:val="fi-FI"/>
        </w:rPr>
        <w:t xml:space="preserve"> ja Koivuniemen asuntoalueelle </w:t>
      </w:r>
      <w:r w:rsidR="00E7053A" w:rsidRPr="005114FD">
        <w:rPr>
          <w:lang w:val="fi-FI"/>
        </w:rPr>
        <w:t xml:space="preserve">n. </w:t>
      </w:r>
      <w:r w:rsidR="00D030F9" w:rsidRPr="005114FD">
        <w:rPr>
          <w:lang w:val="fi-FI"/>
        </w:rPr>
        <w:t>1</w:t>
      </w:r>
      <w:r w:rsidR="005114FD" w:rsidRPr="005114FD">
        <w:rPr>
          <w:lang w:val="fi-FI"/>
        </w:rPr>
        <w:t>4</w:t>
      </w:r>
      <w:r w:rsidR="00E7053A" w:rsidRPr="005114FD">
        <w:rPr>
          <w:lang w:val="fi-FI"/>
        </w:rPr>
        <w:t xml:space="preserve"> m³/d.</w:t>
      </w:r>
      <w:r w:rsidRPr="005114FD">
        <w:rPr>
          <w:lang w:val="fi-FI"/>
        </w:rPr>
        <w:t xml:space="preserve"> </w:t>
      </w:r>
      <w:proofErr w:type="spellStart"/>
      <w:r>
        <w:rPr>
          <w:lang w:val="fi-FI"/>
        </w:rPr>
        <w:t>Immalan</w:t>
      </w:r>
      <w:proofErr w:type="spellEnd"/>
      <w:r w:rsidRPr="00562259">
        <w:rPr>
          <w:lang w:val="fi-FI"/>
        </w:rPr>
        <w:t xml:space="preserve"> </w:t>
      </w:r>
      <w:r>
        <w:rPr>
          <w:lang w:val="fi-FI"/>
        </w:rPr>
        <w:t xml:space="preserve">vesilaitokselle johdetaan käsiteltäväksi pohjavettä </w:t>
      </w:r>
      <w:proofErr w:type="spellStart"/>
      <w:r>
        <w:rPr>
          <w:lang w:val="fi-FI"/>
        </w:rPr>
        <w:t>Hiekkoinlahdesta</w:t>
      </w:r>
      <w:proofErr w:type="spellEnd"/>
      <w:r>
        <w:rPr>
          <w:lang w:val="fi-FI"/>
        </w:rPr>
        <w:t xml:space="preserve"> ja pintavettä </w:t>
      </w:r>
      <w:proofErr w:type="spellStart"/>
      <w:r w:rsidRPr="00DC4445">
        <w:rPr>
          <w:lang w:val="fi-FI"/>
        </w:rPr>
        <w:t>Immalanjärvestä</w:t>
      </w:r>
      <w:proofErr w:type="spellEnd"/>
      <w:r w:rsidR="003E0299">
        <w:rPr>
          <w:lang w:val="fi-FI"/>
        </w:rPr>
        <w:t xml:space="preserve"> (osuu</w:t>
      </w:r>
      <w:r w:rsidR="00F55797">
        <w:rPr>
          <w:lang w:val="fi-FI"/>
        </w:rPr>
        <w:t xml:space="preserve">s n. </w:t>
      </w:r>
      <w:r w:rsidR="00765BD7">
        <w:rPr>
          <w:lang w:val="fi-FI"/>
        </w:rPr>
        <w:t>5</w:t>
      </w:r>
      <w:r w:rsidR="00F55797">
        <w:rPr>
          <w:lang w:val="fi-FI"/>
        </w:rPr>
        <w:t xml:space="preserve"> </w:t>
      </w:r>
      <w:r w:rsidR="003E0299">
        <w:rPr>
          <w:lang w:val="fi-FI"/>
        </w:rPr>
        <w:t>%)</w:t>
      </w:r>
      <w:r>
        <w:rPr>
          <w:lang w:val="fi-FI"/>
        </w:rPr>
        <w:t>.</w:t>
      </w:r>
    </w:p>
    <w:p w14:paraId="4420D0FF" w14:textId="77777777" w:rsidR="00513F8F" w:rsidRDefault="001F713B" w:rsidP="00513F8F">
      <w:pPr>
        <w:pStyle w:val="Leipteksti"/>
        <w:jc w:val="both"/>
        <w:rPr>
          <w:lang w:val="fi-FI"/>
        </w:rPr>
      </w:pPr>
      <w:proofErr w:type="spellStart"/>
      <w:r>
        <w:rPr>
          <w:lang w:val="fi-FI"/>
        </w:rPr>
        <w:t>Immalan</w:t>
      </w:r>
      <w:proofErr w:type="spellEnd"/>
      <w:r>
        <w:rPr>
          <w:lang w:val="fi-FI"/>
        </w:rPr>
        <w:t xml:space="preserve"> vedenkäsittelylaitoksen lähtevän veden ja v</w:t>
      </w:r>
      <w:r w:rsidR="00513F8F" w:rsidRPr="00B407E4">
        <w:rPr>
          <w:lang w:val="fi-FI"/>
        </w:rPr>
        <w:t xml:space="preserve">erkostoveden laatua tutkitaan kattavasti </w:t>
      </w:r>
      <w:r w:rsidR="00513F8F">
        <w:rPr>
          <w:lang w:val="fi-FI"/>
        </w:rPr>
        <w:t xml:space="preserve">Imatran </w:t>
      </w:r>
      <w:r w:rsidR="00513F8F" w:rsidRPr="00B407E4">
        <w:rPr>
          <w:lang w:val="fi-FI"/>
        </w:rPr>
        <w:t>alueella</w:t>
      </w:r>
      <w:r w:rsidR="00513F8F">
        <w:rPr>
          <w:lang w:val="fi-FI"/>
        </w:rPr>
        <w:t>.</w:t>
      </w:r>
      <w:r>
        <w:rPr>
          <w:lang w:val="fi-FI"/>
        </w:rPr>
        <w:t xml:space="preserve"> </w:t>
      </w:r>
      <w:r w:rsidRPr="001F713B">
        <w:rPr>
          <w:lang w:val="fi-FI"/>
        </w:rPr>
        <w:t xml:space="preserve">Imatran Veden talousvesinäytteet tutkittiin </w:t>
      </w:r>
      <w:r>
        <w:rPr>
          <w:lang w:val="fi-FI"/>
        </w:rPr>
        <w:t xml:space="preserve">ulkopuolisessa </w:t>
      </w:r>
      <w:r w:rsidR="00B349D4" w:rsidRPr="00F00873">
        <w:rPr>
          <w:lang w:val="fi-FI"/>
        </w:rPr>
        <w:t xml:space="preserve">SYNLAB Analytics &amp; Services Finland </w:t>
      </w:r>
      <w:r w:rsidR="001D223F">
        <w:rPr>
          <w:lang w:val="fi-FI"/>
        </w:rPr>
        <w:t>Oy:n</w:t>
      </w:r>
      <w:r w:rsidR="00B349D4" w:rsidRPr="00F00873">
        <w:rPr>
          <w:lang w:val="fi-FI"/>
        </w:rPr>
        <w:t xml:space="preserve"> Karkkilan laboratoriossa</w:t>
      </w:r>
      <w:r w:rsidRPr="001F713B">
        <w:rPr>
          <w:lang w:val="fi-FI"/>
        </w:rPr>
        <w:t xml:space="preserve">, joka on akkreditoitu ja </w:t>
      </w:r>
      <w:r w:rsidR="00B93DFC">
        <w:rPr>
          <w:lang w:val="fi-FI"/>
        </w:rPr>
        <w:t>Ruokavirasto</w:t>
      </w:r>
      <w:r w:rsidRPr="001F713B">
        <w:rPr>
          <w:lang w:val="fi-FI"/>
        </w:rPr>
        <w:t>n</w:t>
      </w:r>
      <w:proofErr w:type="gramStart"/>
      <w:r w:rsidR="007C6BD5">
        <w:rPr>
          <w:lang w:val="fi-FI"/>
        </w:rPr>
        <w:t xml:space="preserve"> (ent.</w:t>
      </w:r>
      <w:proofErr w:type="gramEnd"/>
      <w:r w:rsidR="007C6BD5">
        <w:rPr>
          <w:lang w:val="fi-FI"/>
        </w:rPr>
        <w:t xml:space="preserve"> Evira)</w:t>
      </w:r>
      <w:r w:rsidRPr="001F713B">
        <w:rPr>
          <w:lang w:val="fi-FI"/>
        </w:rPr>
        <w:t xml:space="preserve"> hyväksymä laboratorio.</w:t>
      </w:r>
    </w:p>
    <w:p w14:paraId="39FEAE57" w14:textId="269A287B" w:rsidR="003A4AF9" w:rsidRDefault="00513F8F" w:rsidP="000B662B">
      <w:pPr>
        <w:pStyle w:val="Leipteksti"/>
        <w:jc w:val="both"/>
        <w:rPr>
          <w:lang w:val="fi-FI"/>
        </w:rPr>
      </w:pPr>
      <w:r w:rsidRPr="00B93DFC">
        <w:rPr>
          <w:lang w:val="fi-FI"/>
        </w:rPr>
        <w:t>Imatran Veden toimittama talousvesi täytt</w:t>
      </w:r>
      <w:r w:rsidR="003A4AF9" w:rsidRPr="00B93DFC">
        <w:rPr>
          <w:lang w:val="fi-FI"/>
        </w:rPr>
        <w:t>i</w:t>
      </w:r>
      <w:r w:rsidR="002C4E35">
        <w:rPr>
          <w:lang w:val="fi-FI"/>
        </w:rPr>
        <w:t xml:space="preserve"> </w:t>
      </w:r>
      <w:r w:rsidRPr="00B93DFC">
        <w:rPr>
          <w:lang w:val="fi-FI"/>
        </w:rPr>
        <w:t xml:space="preserve">Sosiaali- ja terveysministeriön asetuksen (1352/2015) mukaiset </w:t>
      </w:r>
      <w:r w:rsidR="00F55797" w:rsidRPr="00B93DFC">
        <w:rPr>
          <w:lang w:val="fi-FI"/>
        </w:rPr>
        <w:t xml:space="preserve">terveydelliset </w:t>
      </w:r>
      <w:r w:rsidRPr="00B93DFC">
        <w:rPr>
          <w:lang w:val="fi-FI"/>
        </w:rPr>
        <w:t xml:space="preserve">laatuvaatimukset sekä </w:t>
      </w:r>
      <w:r w:rsidR="00B349D4" w:rsidRPr="00B93DFC">
        <w:rPr>
          <w:lang w:val="fi-FI"/>
        </w:rPr>
        <w:t xml:space="preserve">käyttökelpoisuutta kuvaavat </w:t>
      </w:r>
      <w:r w:rsidR="00700F71">
        <w:rPr>
          <w:lang w:val="fi-FI"/>
        </w:rPr>
        <w:t>laatutavoitteet vuonna 2019</w:t>
      </w:r>
      <w:r w:rsidRPr="00B93DFC">
        <w:rPr>
          <w:lang w:val="fi-FI"/>
        </w:rPr>
        <w:t>.</w:t>
      </w:r>
      <w:r w:rsidR="00B349D4" w:rsidRPr="00B93DFC">
        <w:rPr>
          <w:lang w:val="fi-FI"/>
        </w:rPr>
        <w:t xml:space="preserve"> </w:t>
      </w:r>
      <w:r w:rsidR="00F55797" w:rsidRPr="004912D6">
        <w:rPr>
          <w:lang w:val="fi-FI"/>
        </w:rPr>
        <w:t>Talousveden l</w:t>
      </w:r>
      <w:r w:rsidR="003A4AF9" w:rsidRPr="004912D6">
        <w:rPr>
          <w:lang w:val="fi-FI"/>
        </w:rPr>
        <w:t xml:space="preserve">aatu </w:t>
      </w:r>
      <w:r w:rsidR="00A74C6D" w:rsidRPr="004912D6">
        <w:rPr>
          <w:lang w:val="fi-FI"/>
        </w:rPr>
        <w:t>oli hyvä</w:t>
      </w:r>
      <w:r w:rsidR="003A4AF9" w:rsidRPr="004912D6">
        <w:rPr>
          <w:lang w:val="fi-FI"/>
        </w:rPr>
        <w:t xml:space="preserve"> myös ver</w:t>
      </w:r>
      <w:r w:rsidR="00A74C6D" w:rsidRPr="004912D6">
        <w:rPr>
          <w:lang w:val="fi-FI"/>
        </w:rPr>
        <w:t>kostossa käyttäjien vesihanasta mitattuna ja</w:t>
      </w:r>
      <w:r w:rsidR="00461728">
        <w:rPr>
          <w:lang w:val="fi-FI"/>
        </w:rPr>
        <w:t xml:space="preserve"> juoksutettu talousvesi</w:t>
      </w:r>
      <w:r w:rsidR="00A74C6D" w:rsidRPr="004912D6">
        <w:rPr>
          <w:lang w:val="fi-FI"/>
        </w:rPr>
        <w:t xml:space="preserve"> täytti asetuksen vaatimukset</w:t>
      </w:r>
      <w:r w:rsidR="00461728">
        <w:rPr>
          <w:lang w:val="fi-FI"/>
        </w:rPr>
        <w:t xml:space="preserve">. </w:t>
      </w:r>
      <w:r w:rsidR="00394272">
        <w:rPr>
          <w:lang w:val="fi-FI"/>
        </w:rPr>
        <w:t>Verkostossa k</w:t>
      </w:r>
      <w:r w:rsidR="00461728">
        <w:rPr>
          <w:lang w:val="fi-FI"/>
        </w:rPr>
        <w:t>iinteistön vaikutus talousveden laatuun näkyi yksittäisessä juoksuttamattomassa vesinäytteessä</w:t>
      </w:r>
      <w:r w:rsidR="00826D60">
        <w:rPr>
          <w:lang w:val="fi-FI"/>
        </w:rPr>
        <w:t xml:space="preserve"> nikkel</w:t>
      </w:r>
      <w:r w:rsidR="00461728">
        <w:rPr>
          <w:lang w:val="fi-FI"/>
        </w:rPr>
        <w:t>in laatuvaatimuks</w:t>
      </w:r>
      <w:r w:rsidR="00826D60">
        <w:rPr>
          <w:lang w:val="fi-FI"/>
        </w:rPr>
        <w:t>e</w:t>
      </w:r>
      <w:r w:rsidR="00461728">
        <w:rPr>
          <w:lang w:val="fi-FI"/>
        </w:rPr>
        <w:t>n</w:t>
      </w:r>
      <w:r w:rsidR="00826D60">
        <w:rPr>
          <w:lang w:val="fi-FI"/>
        </w:rPr>
        <w:t xml:space="preserve"> ylity</w:t>
      </w:r>
      <w:r w:rsidR="00461728">
        <w:rPr>
          <w:lang w:val="fi-FI"/>
        </w:rPr>
        <w:t>ksenä</w:t>
      </w:r>
      <w:r w:rsidR="00826D60">
        <w:rPr>
          <w:lang w:val="fi-FI"/>
        </w:rPr>
        <w:t xml:space="preserve"> 5</w:t>
      </w:r>
      <w:r w:rsidR="001A5EDF">
        <w:rPr>
          <w:lang w:val="fi-FI"/>
        </w:rPr>
        <w:t>8</w:t>
      </w:r>
      <w:r w:rsidR="00BF180E">
        <w:rPr>
          <w:lang w:val="fi-FI"/>
        </w:rPr>
        <w:t xml:space="preserve"> µ</w:t>
      </w:r>
      <w:proofErr w:type="spellStart"/>
      <w:r w:rsidR="00BF180E">
        <w:rPr>
          <w:lang w:val="fi-FI"/>
        </w:rPr>
        <w:t>gNi</w:t>
      </w:r>
      <w:proofErr w:type="spellEnd"/>
      <w:r w:rsidR="00BF180E">
        <w:rPr>
          <w:lang w:val="fi-FI"/>
        </w:rPr>
        <w:t>/l</w:t>
      </w:r>
      <w:r w:rsidR="00826D60">
        <w:rPr>
          <w:lang w:val="fi-FI"/>
        </w:rPr>
        <w:t xml:space="preserve"> marraskuussa</w:t>
      </w:r>
      <w:r w:rsidR="002C4E35">
        <w:rPr>
          <w:lang w:val="fi-FI"/>
        </w:rPr>
        <w:t xml:space="preserve"> ja </w:t>
      </w:r>
      <w:r w:rsidR="002C4E35" w:rsidRPr="002C4E35">
        <w:rPr>
          <w:lang w:val="fi-FI"/>
        </w:rPr>
        <w:t>lämpötila</w:t>
      </w:r>
      <w:r w:rsidR="002C4E35">
        <w:rPr>
          <w:lang w:val="fi-FI"/>
        </w:rPr>
        <w:t>n</w:t>
      </w:r>
      <w:r w:rsidR="002C4E35" w:rsidRPr="002C4E35">
        <w:rPr>
          <w:lang w:val="fi-FI"/>
        </w:rPr>
        <w:t xml:space="preserve"> </w:t>
      </w:r>
      <w:r w:rsidR="002C4E35">
        <w:rPr>
          <w:lang w:val="fi-FI"/>
        </w:rPr>
        <w:t xml:space="preserve">laatutavoitteen </w:t>
      </w:r>
      <w:r w:rsidR="002C4E35" w:rsidRPr="002C4E35">
        <w:rPr>
          <w:lang w:val="fi-FI"/>
        </w:rPr>
        <w:t>ylit</w:t>
      </w:r>
      <w:r w:rsidR="002C4E35">
        <w:rPr>
          <w:lang w:val="fi-FI"/>
        </w:rPr>
        <w:t xml:space="preserve">yksenä </w:t>
      </w:r>
      <w:r w:rsidR="002C4E35" w:rsidRPr="00151F9B">
        <w:rPr>
          <w:lang w:val="fi-FI"/>
        </w:rPr>
        <w:t>1</w:t>
      </w:r>
      <w:r w:rsidR="002C4E35">
        <w:rPr>
          <w:lang w:val="fi-FI"/>
        </w:rPr>
        <w:t>8</w:t>
      </w:r>
      <w:r w:rsidR="002C4E35" w:rsidRPr="00151F9B">
        <w:rPr>
          <w:lang w:val="fi-FI"/>
        </w:rPr>
        <w:t xml:space="preserve"> kertaa</w:t>
      </w:r>
      <w:r w:rsidR="002C4E35" w:rsidRPr="002C4E35">
        <w:rPr>
          <w:lang w:val="fi-FI"/>
        </w:rPr>
        <w:t xml:space="preserve"> </w:t>
      </w:r>
      <w:r w:rsidR="002C4E35">
        <w:rPr>
          <w:lang w:val="fi-FI"/>
        </w:rPr>
        <w:t>(</w:t>
      </w:r>
      <w:r w:rsidR="002C4E35" w:rsidRPr="002C4E35">
        <w:rPr>
          <w:lang w:val="fi-FI"/>
        </w:rPr>
        <w:t>20 °C, 1 min juoksuttamisen jälkeen</w:t>
      </w:r>
      <w:r w:rsidR="002C4E35">
        <w:rPr>
          <w:lang w:val="fi-FI"/>
        </w:rPr>
        <w:t>)</w:t>
      </w:r>
      <w:r w:rsidR="001A5EDF">
        <w:rPr>
          <w:lang w:val="fi-FI"/>
        </w:rPr>
        <w:t xml:space="preserve">. Nikkeli </w:t>
      </w:r>
      <w:r w:rsidR="00826D60">
        <w:rPr>
          <w:lang w:val="fi-FI"/>
        </w:rPr>
        <w:t>o</w:t>
      </w:r>
      <w:r w:rsidR="001A5EDF">
        <w:rPr>
          <w:lang w:val="fi-FI"/>
        </w:rPr>
        <w:t>n</w:t>
      </w:r>
      <w:r w:rsidR="00826D60">
        <w:rPr>
          <w:lang w:val="fi-FI"/>
        </w:rPr>
        <w:t xml:space="preserve"> peräisin kiinteistön </w:t>
      </w:r>
      <w:r w:rsidR="00BF180E">
        <w:rPr>
          <w:lang w:val="fi-FI"/>
        </w:rPr>
        <w:t>vesilaitteistosta</w:t>
      </w:r>
      <w:r w:rsidR="001A5EDF">
        <w:rPr>
          <w:lang w:val="fi-FI"/>
        </w:rPr>
        <w:t xml:space="preserve">, vesilaitoksen toimittaman talousveden nikkelipitoisuus on </w:t>
      </w:r>
      <w:r w:rsidR="005C2D8F">
        <w:rPr>
          <w:lang w:val="fi-FI"/>
        </w:rPr>
        <w:t>hyvin alhainen</w:t>
      </w:r>
      <w:r w:rsidR="00BF180E">
        <w:rPr>
          <w:lang w:val="fi-FI"/>
        </w:rPr>
        <w:t>.</w:t>
      </w:r>
      <w:r w:rsidR="00FF1BEB">
        <w:rPr>
          <w:lang w:val="fi-FI"/>
        </w:rPr>
        <w:t xml:space="preserve"> Talousvettä tuleekin aina juoksuttaa hanasta ennen</w:t>
      </w:r>
      <w:r w:rsidR="00EE1A3B">
        <w:rPr>
          <w:lang w:val="fi-FI"/>
        </w:rPr>
        <w:t xml:space="preserve"> juomista ja</w:t>
      </w:r>
      <w:r w:rsidR="00FF1BEB">
        <w:rPr>
          <w:lang w:val="fi-FI"/>
        </w:rPr>
        <w:t xml:space="preserve"> veden käyttöä</w:t>
      </w:r>
      <w:r w:rsidR="00EE1A3B">
        <w:rPr>
          <w:lang w:val="fi-FI"/>
        </w:rPr>
        <w:t xml:space="preserve"> ruoan valmistukseen</w:t>
      </w:r>
      <w:r w:rsidR="00FF1BEB">
        <w:rPr>
          <w:lang w:val="fi-FI"/>
        </w:rPr>
        <w:t xml:space="preserve">, niin että vesi on kylmää. </w:t>
      </w:r>
      <w:r w:rsidR="008D1648" w:rsidRPr="00C76A21">
        <w:rPr>
          <w:lang w:val="fi-FI"/>
        </w:rPr>
        <w:t>Valvontatut</w:t>
      </w:r>
      <w:r w:rsidR="00700F71" w:rsidRPr="00C76A21">
        <w:rPr>
          <w:lang w:val="fi-FI"/>
        </w:rPr>
        <w:t>kimusohjelman mukaan vuonna 2019</w:t>
      </w:r>
      <w:r w:rsidR="008D1648" w:rsidRPr="00C76A21">
        <w:rPr>
          <w:lang w:val="fi-FI"/>
        </w:rPr>
        <w:t xml:space="preserve"> verkostosta otettiin 1</w:t>
      </w:r>
      <w:r w:rsidR="00C76A21" w:rsidRPr="00C76A21">
        <w:rPr>
          <w:lang w:val="fi-FI"/>
        </w:rPr>
        <w:t>12</w:t>
      </w:r>
      <w:r w:rsidR="008D1648" w:rsidRPr="00C76A21">
        <w:rPr>
          <w:lang w:val="fi-FI"/>
        </w:rPr>
        <w:t xml:space="preserve"> vesinäytettä</w:t>
      </w:r>
      <w:r w:rsidR="00C76A21" w:rsidRPr="00C76A21">
        <w:rPr>
          <w:lang w:val="fi-FI"/>
        </w:rPr>
        <w:t>.</w:t>
      </w:r>
    </w:p>
    <w:p w14:paraId="7A730210" w14:textId="77777777" w:rsidR="003330D2" w:rsidRPr="006029D5" w:rsidRDefault="00700F71" w:rsidP="006029D5">
      <w:pPr>
        <w:pStyle w:val="Leipteksti"/>
        <w:jc w:val="both"/>
        <w:rPr>
          <w:lang w:val="fi-FI"/>
        </w:rPr>
      </w:pPr>
      <w:r>
        <w:rPr>
          <w:lang w:val="fi-FI"/>
        </w:rPr>
        <w:t>Vuosina 2017 – 2019</w:t>
      </w:r>
      <w:r w:rsidR="006029D5" w:rsidRPr="006029D5">
        <w:rPr>
          <w:lang w:val="fi-FI"/>
        </w:rPr>
        <w:t xml:space="preserve"> on todettu vesilai</w:t>
      </w:r>
      <w:r w:rsidR="006029D5">
        <w:rPr>
          <w:lang w:val="fi-FI"/>
        </w:rPr>
        <w:t>tokselta verkostoon johdettavas</w:t>
      </w:r>
      <w:r w:rsidR="006029D5" w:rsidRPr="006029D5">
        <w:rPr>
          <w:lang w:val="fi-FI"/>
        </w:rPr>
        <w:t>ta</w:t>
      </w:r>
      <w:r w:rsidR="00E45ECC">
        <w:rPr>
          <w:lang w:val="fi-FI"/>
        </w:rPr>
        <w:t xml:space="preserve"> </w:t>
      </w:r>
      <w:r w:rsidR="00E45ECC" w:rsidRPr="006029D5">
        <w:rPr>
          <w:lang w:val="fi-FI"/>
        </w:rPr>
        <w:t>vedestä</w:t>
      </w:r>
      <w:r w:rsidR="006029D5" w:rsidRPr="006029D5">
        <w:rPr>
          <w:lang w:val="fi-FI"/>
        </w:rPr>
        <w:t xml:space="preserve"> alhaisia </w:t>
      </w:r>
      <w:r w:rsidR="006029D5" w:rsidRPr="00D030F9">
        <w:rPr>
          <w:lang w:val="fi-FI"/>
        </w:rPr>
        <w:t>määriä BAM-torjunta-ainetta 0,01</w:t>
      </w:r>
      <w:r w:rsidR="00E45ECC" w:rsidRPr="00D030F9">
        <w:rPr>
          <w:lang w:val="fi-FI"/>
        </w:rPr>
        <w:t xml:space="preserve"> – 0,017 µg/l. Terveysperusteinen</w:t>
      </w:r>
      <w:r w:rsidR="00E45ECC">
        <w:rPr>
          <w:lang w:val="fi-FI"/>
        </w:rPr>
        <w:t xml:space="preserve"> laatuvaatimus</w:t>
      </w:r>
      <w:r w:rsidR="006029D5" w:rsidRPr="006029D5">
        <w:rPr>
          <w:lang w:val="fi-FI"/>
        </w:rPr>
        <w:t xml:space="preserve"> </w:t>
      </w:r>
      <w:r w:rsidR="00E45ECC">
        <w:rPr>
          <w:lang w:val="fi-FI"/>
        </w:rPr>
        <w:t>on &lt;</w:t>
      </w:r>
      <w:r w:rsidR="006029D5" w:rsidRPr="006029D5">
        <w:rPr>
          <w:lang w:val="fi-FI"/>
        </w:rPr>
        <w:t xml:space="preserve">0,10 µg/l, joten siitä ei ole terveyshaittaa. BAM eli 2,6-diklooribentsoamidi on </w:t>
      </w:r>
      <w:proofErr w:type="spellStart"/>
      <w:r w:rsidR="006029D5" w:rsidRPr="006029D5">
        <w:rPr>
          <w:lang w:val="fi-FI"/>
        </w:rPr>
        <w:t>diklobeniili</w:t>
      </w:r>
      <w:proofErr w:type="spellEnd"/>
      <w:r w:rsidR="006029D5" w:rsidRPr="006029D5">
        <w:rPr>
          <w:lang w:val="fi-FI"/>
        </w:rPr>
        <w:t xml:space="preserve"> </w:t>
      </w:r>
      <w:proofErr w:type="gramStart"/>
      <w:r w:rsidR="006029D5" w:rsidRPr="006029D5">
        <w:rPr>
          <w:lang w:val="fi-FI"/>
        </w:rPr>
        <w:t>–rikkakasvimyrkyn</w:t>
      </w:r>
      <w:proofErr w:type="gramEnd"/>
      <w:r w:rsidR="006029D5" w:rsidRPr="006029D5">
        <w:rPr>
          <w:lang w:val="fi-FI"/>
        </w:rPr>
        <w:t xml:space="preserve"> hajoamistuote. Torjunta-aineita ja niiden hajoamistuotteita tutkitaan vedestä kattavasti (244 kpl/tutkimuskerta).</w:t>
      </w:r>
    </w:p>
    <w:p w14:paraId="29232470" w14:textId="77777777" w:rsidR="00000594" w:rsidRDefault="00000594" w:rsidP="00000594">
      <w:pPr>
        <w:pStyle w:val="Leipteksti"/>
        <w:jc w:val="both"/>
        <w:rPr>
          <w:lang w:val="fi-FI"/>
        </w:rPr>
      </w:pPr>
      <w:proofErr w:type="spellStart"/>
      <w:r w:rsidRPr="00B93DFC">
        <w:rPr>
          <w:lang w:val="fi-FI"/>
        </w:rPr>
        <w:t>Immalan</w:t>
      </w:r>
      <w:proofErr w:type="spellEnd"/>
      <w:r w:rsidRPr="00B93DFC">
        <w:rPr>
          <w:lang w:val="fi-FI"/>
        </w:rPr>
        <w:t xml:space="preserve"> vedenkäsittelylaitokselta lähtevän veden mikrobiolog</w:t>
      </w:r>
      <w:r w:rsidR="00700F71">
        <w:rPr>
          <w:lang w:val="fi-FI"/>
        </w:rPr>
        <w:t>inen laatu oli hyvää vuonna 2019</w:t>
      </w:r>
      <w:r w:rsidRPr="00B93DFC">
        <w:rPr>
          <w:lang w:val="fi-FI"/>
        </w:rPr>
        <w:t>. Talousveden UV-desinfiointi ja klooraus poistaa mahdolliset bakteerit</w:t>
      </w:r>
      <w:r w:rsidRPr="004912D6">
        <w:rPr>
          <w:lang w:val="fi-FI"/>
        </w:rPr>
        <w:t xml:space="preserve">. </w:t>
      </w:r>
      <w:r w:rsidRPr="002A589E">
        <w:rPr>
          <w:lang w:val="fi-FI"/>
        </w:rPr>
        <w:t>Kloorauksella (</w:t>
      </w:r>
      <w:r w:rsidRPr="002A589E">
        <w:rPr>
          <w:lang w:val="fi-FI"/>
        </w:rPr>
        <w:fldChar w:fldCharType="begin"/>
      </w:r>
      <w:r w:rsidRPr="002A589E">
        <w:rPr>
          <w:lang w:val="fi-FI"/>
        </w:rPr>
        <w:instrText xml:space="preserve"> REF _Ref510119426 \h </w:instrText>
      </w:r>
      <w:r w:rsidR="001D223F" w:rsidRPr="002A589E">
        <w:rPr>
          <w:lang w:val="fi-FI"/>
        </w:rPr>
        <w:instrText xml:space="preserve"> \* MERGEFORMAT </w:instrText>
      </w:r>
      <w:r w:rsidRPr="002A589E">
        <w:rPr>
          <w:lang w:val="fi-FI"/>
        </w:rPr>
      </w:r>
      <w:r w:rsidRPr="002A589E">
        <w:rPr>
          <w:lang w:val="fi-FI"/>
        </w:rPr>
        <w:fldChar w:fldCharType="separate"/>
      </w:r>
      <w:r w:rsidR="008C0E87" w:rsidRPr="002A589E">
        <w:rPr>
          <w:lang w:val="fi-FI"/>
        </w:rPr>
        <w:t xml:space="preserve">Kuva </w:t>
      </w:r>
      <w:r w:rsidR="008C0E87" w:rsidRPr="002A589E">
        <w:rPr>
          <w:noProof/>
          <w:lang w:val="fi-FI"/>
        </w:rPr>
        <w:t>2</w:t>
      </w:r>
      <w:r w:rsidRPr="002A589E">
        <w:rPr>
          <w:lang w:val="fi-FI"/>
        </w:rPr>
        <w:fldChar w:fldCharType="end"/>
      </w:r>
      <w:r w:rsidRPr="002A589E">
        <w:rPr>
          <w:lang w:val="fi-FI"/>
        </w:rPr>
        <w:t>) suojataan veden mikrobiologista laatua myös verkostossa. Kloorin (monoklooriamiinina) pitoisuus on selvästi alle haju- ja makukynnysarvon</w:t>
      </w:r>
      <w:r w:rsidR="002A589E" w:rsidRPr="002A589E">
        <w:rPr>
          <w:lang w:val="fi-FI"/>
        </w:rPr>
        <w:t xml:space="preserve"> </w:t>
      </w:r>
      <w:proofErr w:type="spellStart"/>
      <w:r w:rsidR="002A589E" w:rsidRPr="002A589E">
        <w:rPr>
          <w:lang w:val="fi-FI"/>
        </w:rPr>
        <w:t>Immalan</w:t>
      </w:r>
      <w:proofErr w:type="spellEnd"/>
      <w:r w:rsidR="002A589E" w:rsidRPr="002A589E">
        <w:rPr>
          <w:lang w:val="fi-FI"/>
        </w:rPr>
        <w:t xml:space="preserve"> vesilaitokselta lähtevässä vedessä</w:t>
      </w:r>
      <w:r w:rsidRPr="002A589E">
        <w:rPr>
          <w:lang w:val="fi-FI"/>
        </w:rPr>
        <w:t>.</w:t>
      </w:r>
    </w:p>
    <w:p w14:paraId="4439A3A5" w14:textId="77777777" w:rsidR="00000594" w:rsidRDefault="00021033" w:rsidP="00926567">
      <w:pPr>
        <w:pStyle w:val="Leipteksti"/>
        <w:spacing w:after="120"/>
        <w:jc w:val="both"/>
        <w:rPr>
          <w:lang w:val="fi-FI"/>
        </w:rPr>
      </w:pPr>
      <w:r>
        <w:rPr>
          <w:noProof/>
          <w:lang w:val="fi-FI" w:eastAsia="fi-FI"/>
        </w:rPr>
        <w:lastRenderedPageBreak/>
        <w:drawing>
          <wp:inline distT="0" distB="0" distL="0" distR="0" wp14:anchorId="3AF60BA6" wp14:editId="0C29BACC">
            <wp:extent cx="5126990" cy="3042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7CB4D" w14:textId="6B882B53" w:rsidR="00000594" w:rsidRDefault="00000594" w:rsidP="00000594">
      <w:pPr>
        <w:pStyle w:val="Kuvaotsikko"/>
        <w:ind w:left="1276"/>
        <w:rPr>
          <w:lang w:val="fi-FI"/>
        </w:rPr>
      </w:pPr>
      <w:bookmarkStart w:id="0" w:name="_Ref510119426"/>
      <w:r w:rsidRPr="002A589E">
        <w:rPr>
          <w:lang w:val="fi-FI"/>
        </w:rPr>
        <w:t>Kuva</w:t>
      </w:r>
      <w:bookmarkEnd w:id="0"/>
      <w:r w:rsidRPr="002A589E">
        <w:rPr>
          <w:lang w:val="fi-FI"/>
        </w:rPr>
        <w:t xml:space="preserve">. </w:t>
      </w:r>
      <w:proofErr w:type="spellStart"/>
      <w:r w:rsidRPr="002A589E">
        <w:rPr>
          <w:lang w:val="fi-FI"/>
        </w:rPr>
        <w:t>Immalan</w:t>
      </w:r>
      <w:proofErr w:type="spellEnd"/>
      <w:r w:rsidRPr="002A589E">
        <w:rPr>
          <w:lang w:val="fi-FI"/>
        </w:rPr>
        <w:t xml:space="preserve"> vesilaitokselta lähtevän veden </w:t>
      </w:r>
      <w:r w:rsidR="00290D08" w:rsidRPr="002A589E">
        <w:rPr>
          <w:lang w:val="fi-FI"/>
        </w:rPr>
        <w:t>klooripitoisuus vuonna 201</w:t>
      </w:r>
      <w:r w:rsidR="00700F71">
        <w:rPr>
          <w:lang w:val="fi-FI"/>
        </w:rPr>
        <w:t>9</w:t>
      </w:r>
      <w:r w:rsidRPr="002A589E">
        <w:rPr>
          <w:lang w:val="fi-FI"/>
        </w:rPr>
        <w:t>.</w:t>
      </w:r>
      <w:r w:rsidR="00290D08" w:rsidRPr="002A589E">
        <w:rPr>
          <w:lang w:val="fi-FI"/>
        </w:rPr>
        <w:t xml:space="preserve"> Sidotun kloorin eli monoklooriamiinin pitoisuus on </w:t>
      </w:r>
      <w:r w:rsidR="00D2643F" w:rsidRPr="002A589E">
        <w:rPr>
          <w:lang w:val="fi-FI"/>
        </w:rPr>
        <w:t xml:space="preserve">selvästi </w:t>
      </w:r>
      <w:r w:rsidR="00290D08" w:rsidRPr="002A589E">
        <w:rPr>
          <w:lang w:val="fi-FI"/>
        </w:rPr>
        <w:t>alle haju- ja makukynnysarvojen.</w:t>
      </w:r>
    </w:p>
    <w:p w14:paraId="474F4B6C" w14:textId="77777777" w:rsidR="00220E66" w:rsidRDefault="00C54981" w:rsidP="00220E66">
      <w:pPr>
        <w:pStyle w:val="Leipteksti"/>
        <w:jc w:val="both"/>
        <w:rPr>
          <w:lang w:val="fi-FI"/>
        </w:rPr>
      </w:pPr>
      <w:r>
        <w:rPr>
          <w:lang w:val="fi-FI"/>
        </w:rPr>
        <w:t>Veden k</w:t>
      </w:r>
      <w:r w:rsidR="003A4AF9" w:rsidRPr="003A4AF9">
        <w:rPr>
          <w:lang w:val="fi-FI"/>
        </w:rPr>
        <w:t>ovuus</w:t>
      </w:r>
      <w:r>
        <w:rPr>
          <w:lang w:val="fi-FI"/>
        </w:rPr>
        <w:t xml:space="preserve"> koostuu liuenneista kalsiumista ja magnesiumista. Kovuus</w:t>
      </w:r>
      <w:r w:rsidR="003A4AF9" w:rsidRPr="003A4AF9">
        <w:rPr>
          <w:lang w:val="fi-FI"/>
        </w:rPr>
        <w:t xml:space="preserve"> ilmoitetaan joko saksalaisina asteina (°</w:t>
      </w:r>
      <w:proofErr w:type="spellStart"/>
      <w:r w:rsidR="003A4AF9" w:rsidRPr="003A4AF9">
        <w:rPr>
          <w:lang w:val="fi-FI"/>
        </w:rPr>
        <w:t>dH</w:t>
      </w:r>
      <w:proofErr w:type="spellEnd"/>
      <w:r w:rsidR="003A4AF9" w:rsidRPr="003A4AF9">
        <w:rPr>
          <w:lang w:val="fi-FI"/>
        </w:rPr>
        <w:t>) tai millimooleina (</w:t>
      </w:r>
      <w:proofErr w:type="spellStart"/>
      <w:r w:rsidR="003A4AF9" w:rsidRPr="003A4AF9">
        <w:rPr>
          <w:lang w:val="fi-FI"/>
        </w:rPr>
        <w:t>mmol</w:t>
      </w:r>
      <w:proofErr w:type="spellEnd"/>
      <w:r w:rsidR="003A4AF9" w:rsidRPr="003A4AF9">
        <w:rPr>
          <w:lang w:val="fi-FI"/>
        </w:rPr>
        <w:t>/l), 1 °</w:t>
      </w:r>
      <w:proofErr w:type="spellStart"/>
      <w:r w:rsidR="003A4AF9" w:rsidRPr="003A4AF9">
        <w:rPr>
          <w:lang w:val="fi-FI"/>
        </w:rPr>
        <w:t>dH</w:t>
      </w:r>
      <w:proofErr w:type="spellEnd"/>
      <w:r w:rsidR="003A4AF9" w:rsidRPr="003A4AF9">
        <w:rPr>
          <w:lang w:val="fi-FI"/>
        </w:rPr>
        <w:t xml:space="preserve"> = 0,18 </w:t>
      </w:r>
      <w:proofErr w:type="spellStart"/>
      <w:r w:rsidR="003A4AF9" w:rsidRPr="003A4AF9">
        <w:rPr>
          <w:lang w:val="fi-FI"/>
        </w:rPr>
        <w:t>mmol</w:t>
      </w:r>
      <w:proofErr w:type="spellEnd"/>
      <w:r w:rsidR="003A4AF9" w:rsidRPr="003A4AF9">
        <w:rPr>
          <w:lang w:val="fi-FI"/>
        </w:rPr>
        <w:t>/l.</w:t>
      </w:r>
      <w:r>
        <w:rPr>
          <w:lang w:val="fi-FI"/>
        </w:rPr>
        <w:t xml:space="preserve"> Imatran verkostovesi on pääosin pehmeää</w:t>
      </w:r>
      <w:r w:rsidRPr="00A831B0">
        <w:rPr>
          <w:lang w:val="fi-FI"/>
        </w:rPr>
        <w:t>, ajoittain keskikovaa.</w:t>
      </w:r>
      <w:r w:rsidR="003A4AF9" w:rsidRPr="003A4AF9">
        <w:rPr>
          <w:lang w:val="fi-FI"/>
        </w:rPr>
        <w:t xml:space="preserve"> </w:t>
      </w:r>
      <w:r w:rsidR="003A4AF9" w:rsidRPr="00B93DFC">
        <w:rPr>
          <w:lang w:val="fi-FI"/>
        </w:rPr>
        <w:t xml:space="preserve">Seuraavassa taulukossa on esitetty valvontatarkkailun </w:t>
      </w:r>
      <w:r w:rsidRPr="00B93DFC">
        <w:rPr>
          <w:lang w:val="fi-FI"/>
        </w:rPr>
        <w:t>tulokset</w:t>
      </w:r>
      <w:r w:rsidR="00F55797" w:rsidRPr="00B93DFC">
        <w:rPr>
          <w:lang w:val="fi-FI"/>
        </w:rPr>
        <w:t>,</w:t>
      </w:r>
      <w:r w:rsidRPr="00B93DFC">
        <w:rPr>
          <w:lang w:val="fi-FI"/>
        </w:rPr>
        <w:t xml:space="preserve"> </w:t>
      </w:r>
      <w:proofErr w:type="spellStart"/>
      <w:r w:rsidR="00E8446F" w:rsidRPr="00B93DFC">
        <w:rPr>
          <w:lang w:val="fi-FI"/>
        </w:rPr>
        <w:t>Immalan</w:t>
      </w:r>
      <w:proofErr w:type="spellEnd"/>
      <w:r w:rsidR="00E8446F" w:rsidRPr="00B93DFC">
        <w:rPr>
          <w:lang w:val="fi-FI"/>
        </w:rPr>
        <w:t xml:space="preserve"> vesilaitokselta l</w:t>
      </w:r>
      <w:r w:rsidR="008A6413" w:rsidRPr="00B93DFC">
        <w:rPr>
          <w:lang w:val="fi-FI"/>
        </w:rPr>
        <w:t>ähtevän veden</w:t>
      </w:r>
      <w:r w:rsidRPr="00B93DFC">
        <w:rPr>
          <w:lang w:val="fi-FI"/>
        </w:rPr>
        <w:t xml:space="preserve"> laat</w:t>
      </w:r>
      <w:r w:rsidR="00E8446F" w:rsidRPr="00B93DFC">
        <w:rPr>
          <w:lang w:val="fi-FI"/>
        </w:rPr>
        <w:t xml:space="preserve">u ja </w:t>
      </w:r>
      <w:r w:rsidRPr="00B93DFC">
        <w:rPr>
          <w:lang w:val="fi-FI"/>
        </w:rPr>
        <w:t xml:space="preserve">alueittain </w:t>
      </w:r>
      <w:r w:rsidR="00E8446F" w:rsidRPr="00B93DFC">
        <w:rPr>
          <w:lang w:val="fi-FI"/>
        </w:rPr>
        <w:t xml:space="preserve">verkostoveden laatu </w:t>
      </w:r>
      <w:r w:rsidRPr="00B93DFC">
        <w:rPr>
          <w:lang w:val="fi-FI"/>
        </w:rPr>
        <w:t>vuoden 201</w:t>
      </w:r>
      <w:r w:rsidR="00700F71">
        <w:rPr>
          <w:lang w:val="fi-FI"/>
        </w:rPr>
        <w:t>9</w:t>
      </w:r>
      <w:r w:rsidRPr="00B93DFC">
        <w:rPr>
          <w:lang w:val="fi-FI"/>
        </w:rPr>
        <w:t xml:space="preserve"> keskiarvoina</w:t>
      </w:r>
      <w:r w:rsidR="00E8446F" w:rsidRPr="00B93DFC">
        <w:rPr>
          <w:lang w:val="fi-FI"/>
        </w:rPr>
        <w:t>.</w:t>
      </w:r>
      <w:r w:rsidR="008A6413" w:rsidRPr="00B93DFC">
        <w:rPr>
          <w:lang w:val="fi-FI"/>
        </w:rPr>
        <w:t xml:space="preserve"> </w:t>
      </w:r>
      <w:proofErr w:type="spellStart"/>
      <w:r w:rsidR="00220E66" w:rsidRPr="00FB53DD">
        <w:rPr>
          <w:lang w:val="fi-FI"/>
        </w:rPr>
        <w:t>Immalan</w:t>
      </w:r>
      <w:proofErr w:type="spellEnd"/>
      <w:r w:rsidR="00220E66" w:rsidRPr="00FB53DD">
        <w:rPr>
          <w:lang w:val="fi-FI"/>
        </w:rPr>
        <w:t xml:space="preserve"> laitokselta lähtevän veden pH-arvo, </w:t>
      </w:r>
      <w:proofErr w:type="spellStart"/>
      <w:r w:rsidR="00220E66" w:rsidRPr="00FB53DD">
        <w:rPr>
          <w:lang w:val="fi-FI"/>
        </w:rPr>
        <w:t>alkaliteetti</w:t>
      </w:r>
      <w:proofErr w:type="spellEnd"/>
      <w:r w:rsidR="00220E66" w:rsidRPr="00FB53DD">
        <w:rPr>
          <w:lang w:val="fi-FI"/>
        </w:rPr>
        <w:t xml:space="preserve"> ja kovuus olivat</w:t>
      </w:r>
      <w:r w:rsidR="00FB53DD">
        <w:rPr>
          <w:lang w:val="fi-FI"/>
        </w:rPr>
        <w:t xml:space="preserve"> korroosion ehkäisyn kannalta</w:t>
      </w:r>
      <w:r w:rsidR="00220E66" w:rsidRPr="00FB53DD">
        <w:rPr>
          <w:lang w:val="fi-FI"/>
        </w:rPr>
        <w:t xml:space="preserve"> optimitasolla vuonna 201</w:t>
      </w:r>
      <w:r w:rsidR="00700F71" w:rsidRPr="00FB53DD">
        <w:rPr>
          <w:lang w:val="fi-FI"/>
        </w:rPr>
        <w:t>9</w:t>
      </w:r>
      <w:r w:rsidR="00FB53DD">
        <w:rPr>
          <w:lang w:val="fi-FI"/>
        </w:rPr>
        <w:t xml:space="preserve"> eli </w:t>
      </w:r>
      <w:r w:rsidR="00220E66" w:rsidRPr="00FB53DD">
        <w:rPr>
          <w:lang w:val="fi-FI"/>
        </w:rPr>
        <w:t xml:space="preserve">kalkkia </w:t>
      </w:r>
      <w:r w:rsidR="004912D6" w:rsidRPr="00FB53DD">
        <w:rPr>
          <w:lang w:val="fi-FI"/>
        </w:rPr>
        <w:t>alkaa saostua</w:t>
      </w:r>
      <w:r w:rsidR="00220E66" w:rsidRPr="00FB53DD">
        <w:rPr>
          <w:lang w:val="fi-FI"/>
        </w:rPr>
        <w:t xml:space="preserve"> lämpimässä vedessä, mutta ei kylmässä vedessä.</w:t>
      </w:r>
    </w:p>
    <w:p w14:paraId="480D5137" w14:textId="77777777" w:rsidR="00042836" w:rsidRDefault="00042836" w:rsidP="00220E66">
      <w:pPr>
        <w:pStyle w:val="Leipteksti"/>
        <w:jc w:val="both"/>
        <w:rPr>
          <w:lang w:val="fi-FI"/>
        </w:rPr>
      </w:pPr>
    </w:p>
    <w:p w14:paraId="41F182CC" w14:textId="77777777" w:rsidR="00042836" w:rsidRDefault="00042836" w:rsidP="00220E66">
      <w:pPr>
        <w:pStyle w:val="Leipteksti"/>
        <w:jc w:val="both"/>
        <w:rPr>
          <w:lang w:val="fi-FI"/>
        </w:rPr>
      </w:pPr>
    </w:p>
    <w:p w14:paraId="6933A173" w14:textId="1B97C27B" w:rsidR="00631E5A" w:rsidRDefault="00631E5A" w:rsidP="00220E66">
      <w:pPr>
        <w:pStyle w:val="Leipteksti"/>
        <w:jc w:val="both"/>
        <w:rPr>
          <w:lang w:val="fi-FI"/>
        </w:rPr>
      </w:pPr>
      <w:r>
        <w:rPr>
          <w:lang w:val="fi-FI"/>
        </w:rPr>
        <w:br/>
      </w:r>
    </w:p>
    <w:p w14:paraId="280CA753" w14:textId="77777777" w:rsidR="00631E5A" w:rsidRDefault="00631E5A">
      <w:pPr>
        <w:rPr>
          <w:lang w:val="fi-FI"/>
        </w:rPr>
      </w:pPr>
      <w:r>
        <w:rPr>
          <w:lang w:val="fi-FI"/>
        </w:rPr>
        <w:br w:type="page"/>
      </w:r>
    </w:p>
    <w:p w14:paraId="304D2BD8" w14:textId="77777777" w:rsidR="00042836" w:rsidRDefault="00042836" w:rsidP="00220E66">
      <w:pPr>
        <w:pStyle w:val="Leipteksti"/>
        <w:jc w:val="both"/>
        <w:rPr>
          <w:lang w:val="fi-FI"/>
        </w:rPr>
      </w:pPr>
      <w:bookmarkStart w:id="1" w:name="_GoBack"/>
      <w:bookmarkEnd w:id="1"/>
    </w:p>
    <w:p w14:paraId="7CC5B4B5" w14:textId="56D3BE24" w:rsidR="00042836" w:rsidRDefault="00042836" w:rsidP="00220E66">
      <w:pPr>
        <w:pStyle w:val="Leipteksti"/>
        <w:jc w:val="both"/>
        <w:rPr>
          <w:lang w:val="fi-FI"/>
        </w:rPr>
      </w:pPr>
    </w:p>
    <w:tbl>
      <w:tblPr>
        <w:tblStyle w:val="Vaalearuudukko-korostus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311"/>
        <w:gridCol w:w="1158"/>
        <w:gridCol w:w="1382"/>
        <w:gridCol w:w="1547"/>
        <w:gridCol w:w="1406"/>
        <w:gridCol w:w="1134"/>
      </w:tblGrid>
      <w:tr w:rsidR="00CF4974" w:rsidRPr="005328CE" w14:paraId="4FED3EF3" w14:textId="77777777" w:rsidTr="00CF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nil"/>
            </w:tcBorders>
          </w:tcPr>
          <w:p w14:paraId="47B26E3A" w14:textId="77777777" w:rsidR="00CF4974" w:rsidRDefault="007669CB" w:rsidP="00CF4974">
            <w:pPr>
              <w:pStyle w:val="Leipteksti"/>
              <w:spacing w:after="20"/>
              <w:ind w:left="0"/>
              <w:jc w:val="both"/>
              <w:rPr>
                <w:lang w:val="fi-FI"/>
              </w:rPr>
            </w:pPr>
            <w:r>
              <w:rPr>
                <w:lang w:val="fi-FI"/>
              </w:rPr>
              <w:t>VUOSI 2019</w:t>
            </w:r>
          </w:p>
        </w:tc>
        <w:tc>
          <w:tcPr>
            <w:tcW w:w="1417" w:type="dxa"/>
            <w:tcBorders>
              <w:bottom w:val="nil"/>
            </w:tcBorders>
          </w:tcPr>
          <w:p w14:paraId="233B8542" w14:textId="77777777" w:rsidR="00CF4974" w:rsidRDefault="00CF4974" w:rsidP="00CF4974">
            <w:pPr>
              <w:pStyle w:val="Leipteksti"/>
              <w:spacing w:after="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14:paraId="3D73F4D1" w14:textId="77777777" w:rsidR="00CF4974" w:rsidRPr="008857DE" w:rsidRDefault="00CF4974" w:rsidP="00CF4974">
            <w:pPr>
              <w:pStyle w:val="Leipteksti"/>
              <w:spacing w:after="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i-FI"/>
              </w:rPr>
            </w:pPr>
            <w:proofErr w:type="spellStart"/>
            <w:r w:rsidRPr="008857DE">
              <w:rPr>
                <w:sz w:val="18"/>
                <w:szCs w:val="18"/>
                <w:lang w:val="fi-FI"/>
              </w:rPr>
              <w:t>Immalan</w:t>
            </w:r>
            <w:proofErr w:type="spellEnd"/>
            <w:r w:rsidRPr="008857DE">
              <w:rPr>
                <w:sz w:val="18"/>
                <w:szCs w:val="18"/>
                <w:lang w:val="fi-FI"/>
              </w:rPr>
              <w:t xml:space="preserve"> vesilaitos</w:t>
            </w:r>
            <w:r w:rsidRPr="008857DE">
              <w:rPr>
                <w:b w:val="0"/>
                <w:sz w:val="18"/>
                <w:szCs w:val="18"/>
                <w:lang w:val="fi-FI"/>
              </w:rPr>
              <w:t xml:space="preserve"> </w:t>
            </w:r>
            <w:r w:rsidRPr="008857DE">
              <w:rPr>
                <w:sz w:val="18"/>
                <w:szCs w:val="18"/>
                <w:lang w:val="fi-FI"/>
              </w:rPr>
              <w:t>lähtevä</w:t>
            </w:r>
          </w:p>
        </w:tc>
        <w:tc>
          <w:tcPr>
            <w:tcW w:w="1158" w:type="dxa"/>
            <w:tcBorders>
              <w:bottom w:val="nil"/>
            </w:tcBorders>
          </w:tcPr>
          <w:p w14:paraId="2483C67A" w14:textId="77777777" w:rsidR="00CF4974" w:rsidRPr="008857DE" w:rsidRDefault="00CF4974" w:rsidP="00CF4974">
            <w:pPr>
              <w:pStyle w:val="Leipteksti"/>
              <w:spacing w:after="20"/>
              <w:ind w:left="0"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i-FI"/>
              </w:rPr>
            </w:pPr>
            <w:r w:rsidRPr="008857DE">
              <w:rPr>
                <w:sz w:val="18"/>
                <w:szCs w:val="18"/>
                <w:lang w:val="fi-FI"/>
              </w:rPr>
              <w:t>Verkosto</w:t>
            </w:r>
          </w:p>
        </w:tc>
        <w:tc>
          <w:tcPr>
            <w:tcW w:w="1382" w:type="dxa"/>
            <w:tcBorders>
              <w:bottom w:val="nil"/>
            </w:tcBorders>
          </w:tcPr>
          <w:p w14:paraId="6E61F3E9" w14:textId="77777777" w:rsidR="00CF4974" w:rsidRPr="008857DE" w:rsidRDefault="00CF4974" w:rsidP="00CF4974">
            <w:pPr>
              <w:pStyle w:val="Leipteksti"/>
              <w:spacing w:after="20"/>
              <w:ind w:left="0"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857DE">
              <w:rPr>
                <w:sz w:val="18"/>
                <w:szCs w:val="18"/>
                <w:lang w:val="fi-FI"/>
              </w:rPr>
              <w:t>Yhdysvesi Joutsenosta</w:t>
            </w:r>
          </w:p>
        </w:tc>
        <w:tc>
          <w:tcPr>
            <w:tcW w:w="1547" w:type="dxa"/>
            <w:tcBorders>
              <w:bottom w:val="nil"/>
              <w:right w:val="single" w:sz="8" w:space="0" w:color="6C6C6C" w:themeColor="accent4" w:themeShade="80"/>
            </w:tcBorders>
          </w:tcPr>
          <w:p w14:paraId="3ED71753" w14:textId="77777777" w:rsidR="00CF4974" w:rsidRPr="002E7C2D" w:rsidRDefault="00CF4974" w:rsidP="00CF4974">
            <w:pPr>
              <w:pStyle w:val="Leipteksti"/>
              <w:spacing w:after="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i-FI"/>
              </w:rPr>
            </w:pPr>
            <w:proofErr w:type="spellStart"/>
            <w:r w:rsidRPr="002E7C2D">
              <w:rPr>
                <w:sz w:val="18"/>
                <w:szCs w:val="18"/>
                <w:lang w:val="fi-FI"/>
              </w:rPr>
              <w:t>Saarlampi</w:t>
            </w:r>
            <w:proofErr w:type="spellEnd"/>
            <w:r w:rsidRPr="002E7C2D">
              <w:rPr>
                <w:sz w:val="18"/>
                <w:szCs w:val="18"/>
                <w:lang w:val="fi-FI"/>
              </w:rPr>
              <w:t xml:space="preserve"> ja Koivuniemi</w:t>
            </w:r>
          </w:p>
        </w:tc>
        <w:tc>
          <w:tcPr>
            <w:tcW w:w="2540" w:type="dxa"/>
            <w:gridSpan w:val="2"/>
            <w:tcBorders>
              <w:left w:val="single" w:sz="8" w:space="0" w:color="6C6C6C" w:themeColor="accent4" w:themeShade="80"/>
              <w:bottom w:val="nil"/>
            </w:tcBorders>
          </w:tcPr>
          <w:p w14:paraId="5CA6915C" w14:textId="77777777" w:rsidR="00CF4974" w:rsidRDefault="00CF4974" w:rsidP="00CF4974">
            <w:pPr>
              <w:pStyle w:val="Leipteksti"/>
              <w:spacing w:after="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Talousvesiasetus </w:t>
            </w:r>
          </w:p>
          <w:p w14:paraId="7D2357D3" w14:textId="77777777" w:rsidR="00CF4974" w:rsidRPr="007F06C4" w:rsidRDefault="00CF4974" w:rsidP="00CF4974">
            <w:pPr>
              <w:pStyle w:val="Leipteksti"/>
              <w:spacing w:after="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highlight w:val="yellow"/>
                <w:lang w:val="fi-FI"/>
              </w:rPr>
            </w:pPr>
            <w:r w:rsidRPr="00B302D3">
              <w:rPr>
                <w:sz w:val="18"/>
                <w:szCs w:val="18"/>
                <w:lang w:val="fi-FI"/>
              </w:rPr>
              <w:t>STM 1352/2015</w:t>
            </w:r>
          </w:p>
        </w:tc>
      </w:tr>
      <w:tr w:rsidR="00CF4974" w:rsidRPr="005328CE" w14:paraId="20BCED2A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single" w:sz="8" w:space="0" w:color="6C6C6C" w:themeColor="accent4" w:themeShade="80"/>
            </w:tcBorders>
            <w:shd w:val="clear" w:color="auto" w:fill="auto"/>
          </w:tcPr>
          <w:p w14:paraId="5B94CF83" w14:textId="77777777" w:rsidR="00CF4974" w:rsidRDefault="00CF4974" w:rsidP="00CF4974">
            <w:pPr>
              <w:pStyle w:val="Leipteksti"/>
              <w:spacing w:after="20"/>
              <w:ind w:left="0"/>
              <w:jc w:val="both"/>
              <w:rPr>
                <w:lang w:val="fi-FI"/>
              </w:rPr>
            </w:pPr>
            <w:r>
              <w:rPr>
                <w:lang w:val="fi-FI"/>
              </w:rPr>
              <w:t>keskiarvo</w:t>
            </w:r>
          </w:p>
        </w:tc>
        <w:tc>
          <w:tcPr>
            <w:tcW w:w="1417" w:type="dxa"/>
            <w:tcBorders>
              <w:top w:val="nil"/>
              <w:bottom w:val="single" w:sz="8" w:space="0" w:color="6C6C6C" w:themeColor="accent4" w:themeShade="80"/>
            </w:tcBorders>
            <w:shd w:val="clear" w:color="auto" w:fill="auto"/>
          </w:tcPr>
          <w:p w14:paraId="76E9A941" w14:textId="77777777" w:rsidR="00CF4974" w:rsidRDefault="00CF4974" w:rsidP="00CF4974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311" w:type="dxa"/>
            <w:tcBorders>
              <w:top w:val="nil"/>
              <w:bottom w:val="single" w:sz="8" w:space="0" w:color="6C6C6C" w:themeColor="accent4" w:themeShade="80"/>
            </w:tcBorders>
            <w:shd w:val="clear" w:color="auto" w:fill="auto"/>
          </w:tcPr>
          <w:p w14:paraId="7D0F2C8E" w14:textId="77777777" w:rsidR="00CF4974" w:rsidRPr="008857DE" w:rsidRDefault="00CF4974" w:rsidP="00CF4974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</w:p>
        </w:tc>
        <w:tc>
          <w:tcPr>
            <w:tcW w:w="1158" w:type="dxa"/>
            <w:tcBorders>
              <w:top w:val="nil"/>
              <w:bottom w:val="single" w:sz="8" w:space="0" w:color="6C6C6C" w:themeColor="accent4" w:themeShade="80"/>
            </w:tcBorders>
            <w:shd w:val="clear" w:color="auto" w:fill="auto"/>
          </w:tcPr>
          <w:p w14:paraId="4A2D2CDC" w14:textId="77777777" w:rsidR="00CF4974" w:rsidRPr="00393A09" w:rsidRDefault="00CF4974" w:rsidP="00CF4974">
            <w:pPr>
              <w:pStyle w:val="Leipteksti"/>
              <w:spacing w:after="20"/>
              <w:ind w:left="0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</w:p>
        </w:tc>
        <w:tc>
          <w:tcPr>
            <w:tcW w:w="1382" w:type="dxa"/>
            <w:tcBorders>
              <w:top w:val="nil"/>
              <w:bottom w:val="single" w:sz="8" w:space="0" w:color="6C6C6C" w:themeColor="accent4" w:themeShade="80"/>
            </w:tcBorders>
            <w:shd w:val="clear" w:color="auto" w:fill="auto"/>
          </w:tcPr>
          <w:p w14:paraId="421ED5B4" w14:textId="77777777" w:rsidR="00CF4974" w:rsidRPr="00393A09" w:rsidRDefault="00CF4974" w:rsidP="00CF4974">
            <w:pPr>
              <w:pStyle w:val="Leipteksti"/>
              <w:spacing w:after="20"/>
              <w:ind w:left="0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</w:p>
        </w:tc>
        <w:tc>
          <w:tcPr>
            <w:tcW w:w="1547" w:type="dxa"/>
            <w:tcBorders>
              <w:top w:val="nil"/>
              <w:bottom w:val="single" w:sz="8" w:space="0" w:color="6C6C6C" w:themeColor="accent4" w:themeShade="80"/>
              <w:right w:val="single" w:sz="8" w:space="0" w:color="6C6C6C" w:themeColor="accent4" w:themeShade="80"/>
            </w:tcBorders>
            <w:shd w:val="clear" w:color="auto" w:fill="auto"/>
          </w:tcPr>
          <w:p w14:paraId="33F935CE" w14:textId="77777777" w:rsidR="00CF4974" w:rsidRPr="002E7C2D" w:rsidRDefault="00CF4974" w:rsidP="00CF4974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6C6C6C" w:themeColor="accent4" w:themeShade="80"/>
              <w:bottom w:val="single" w:sz="8" w:space="0" w:color="6C6C6C" w:themeColor="accent4" w:themeShade="80"/>
            </w:tcBorders>
            <w:shd w:val="clear" w:color="auto" w:fill="auto"/>
          </w:tcPr>
          <w:p w14:paraId="7A91EA63" w14:textId="77777777" w:rsidR="00CF4974" w:rsidRPr="002E7C2D" w:rsidRDefault="00CF4974" w:rsidP="00CF4974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 w:rsidRPr="002E7C2D">
              <w:rPr>
                <w:b/>
                <w:sz w:val="18"/>
                <w:szCs w:val="18"/>
                <w:lang w:val="fi-FI"/>
              </w:rPr>
              <w:t>vaatimus</w:t>
            </w:r>
          </w:p>
        </w:tc>
        <w:tc>
          <w:tcPr>
            <w:tcW w:w="1134" w:type="dxa"/>
            <w:tcBorders>
              <w:top w:val="nil"/>
              <w:bottom w:val="single" w:sz="8" w:space="0" w:color="6C6C6C" w:themeColor="accent4" w:themeShade="80"/>
            </w:tcBorders>
            <w:shd w:val="clear" w:color="auto" w:fill="auto"/>
          </w:tcPr>
          <w:p w14:paraId="4AD9CDE7" w14:textId="77777777" w:rsidR="00CF4974" w:rsidRPr="002E7C2D" w:rsidRDefault="00CF4974" w:rsidP="00CF4974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fi-FI"/>
              </w:rPr>
            </w:pPr>
            <w:r>
              <w:rPr>
                <w:b/>
                <w:sz w:val="18"/>
                <w:szCs w:val="18"/>
                <w:lang w:val="fi-FI"/>
              </w:rPr>
              <w:t>tavoite</w:t>
            </w:r>
          </w:p>
        </w:tc>
      </w:tr>
      <w:tr w:rsidR="00BF5608" w14:paraId="429673D3" w14:textId="77777777" w:rsidTr="00CF4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6C6C6C" w:themeColor="accent4" w:themeShade="80"/>
            </w:tcBorders>
          </w:tcPr>
          <w:p w14:paraId="0AE31A5C" w14:textId="77777777" w:rsidR="00BF5608" w:rsidRPr="00B14217" w:rsidRDefault="00BF5608" w:rsidP="00BF560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 xml:space="preserve">E. </w:t>
            </w:r>
            <w:proofErr w:type="spellStart"/>
            <w:r w:rsidRPr="00B14217">
              <w:rPr>
                <w:b w:val="0"/>
                <w:lang w:val="fi-FI"/>
              </w:rPr>
              <w:t>coli</w:t>
            </w:r>
            <w:proofErr w:type="spellEnd"/>
          </w:p>
        </w:tc>
        <w:tc>
          <w:tcPr>
            <w:tcW w:w="1417" w:type="dxa"/>
            <w:tcBorders>
              <w:top w:val="single" w:sz="8" w:space="0" w:color="6C6C6C" w:themeColor="accent4" w:themeShade="80"/>
            </w:tcBorders>
          </w:tcPr>
          <w:p w14:paraId="4576F471" w14:textId="77777777" w:rsidR="00BF5608" w:rsidRDefault="00BF5608" w:rsidP="00BF560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pmy</w:t>
            </w:r>
            <w:proofErr w:type="spellEnd"/>
            <w:r>
              <w:rPr>
                <w:lang w:val="fi-FI"/>
              </w:rPr>
              <w:t>/100ml</w:t>
            </w:r>
          </w:p>
        </w:tc>
        <w:tc>
          <w:tcPr>
            <w:tcW w:w="1311" w:type="dxa"/>
            <w:tcBorders>
              <w:top w:val="single" w:sz="8" w:space="0" w:color="6C6C6C" w:themeColor="accent4" w:themeShade="80"/>
            </w:tcBorders>
          </w:tcPr>
          <w:p w14:paraId="7F8C75A7" w14:textId="77777777" w:rsidR="00BF5608" w:rsidRPr="00700F71" w:rsidRDefault="00BF5608" w:rsidP="00BF560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6A3424">
              <w:rPr>
                <w:lang w:val="fi-FI"/>
              </w:rPr>
              <w:t>0</w:t>
            </w:r>
          </w:p>
        </w:tc>
        <w:tc>
          <w:tcPr>
            <w:tcW w:w="1158" w:type="dxa"/>
            <w:tcBorders>
              <w:top w:val="single" w:sz="8" w:space="0" w:color="6C6C6C" w:themeColor="accent4" w:themeShade="80"/>
            </w:tcBorders>
          </w:tcPr>
          <w:p w14:paraId="4A8A895E" w14:textId="77777777" w:rsidR="00BF5608" w:rsidRPr="00700F71" w:rsidRDefault="00BF5608" w:rsidP="00BF560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7669CB">
              <w:rPr>
                <w:lang w:val="fi-FI"/>
              </w:rPr>
              <w:t>0</w:t>
            </w:r>
          </w:p>
        </w:tc>
        <w:tc>
          <w:tcPr>
            <w:tcW w:w="1382" w:type="dxa"/>
            <w:tcBorders>
              <w:top w:val="single" w:sz="8" w:space="0" w:color="6C6C6C" w:themeColor="accent4" w:themeShade="80"/>
            </w:tcBorders>
          </w:tcPr>
          <w:p w14:paraId="3FC4C52C" w14:textId="77777777" w:rsidR="00BF5608" w:rsidRPr="00BF5608" w:rsidRDefault="00BF5608" w:rsidP="00BF560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>0</w:t>
            </w:r>
          </w:p>
        </w:tc>
        <w:tc>
          <w:tcPr>
            <w:tcW w:w="1547" w:type="dxa"/>
            <w:tcBorders>
              <w:top w:val="single" w:sz="8" w:space="0" w:color="6C6C6C" w:themeColor="accent4" w:themeShade="80"/>
              <w:right w:val="single" w:sz="8" w:space="0" w:color="6C6C6C" w:themeColor="accent4" w:themeShade="80"/>
            </w:tcBorders>
          </w:tcPr>
          <w:p w14:paraId="7ACD03A5" w14:textId="77777777" w:rsidR="00BF5608" w:rsidRPr="00BF5608" w:rsidRDefault="00BF5608" w:rsidP="00BF560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>0</w:t>
            </w:r>
          </w:p>
        </w:tc>
        <w:tc>
          <w:tcPr>
            <w:tcW w:w="1406" w:type="dxa"/>
            <w:tcBorders>
              <w:top w:val="single" w:sz="8" w:space="0" w:color="6C6C6C" w:themeColor="accent4" w:themeShade="80"/>
              <w:left w:val="single" w:sz="8" w:space="0" w:color="6C6C6C" w:themeColor="accent4" w:themeShade="80"/>
            </w:tcBorders>
          </w:tcPr>
          <w:p w14:paraId="2611C8E7" w14:textId="77777777" w:rsidR="00BF5608" w:rsidRPr="002E7C2D" w:rsidRDefault="00BF5608" w:rsidP="00BF560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0</w:t>
            </w:r>
          </w:p>
        </w:tc>
        <w:tc>
          <w:tcPr>
            <w:tcW w:w="1134" w:type="dxa"/>
            <w:tcBorders>
              <w:top w:val="single" w:sz="8" w:space="0" w:color="6C6C6C" w:themeColor="accent4" w:themeShade="80"/>
            </w:tcBorders>
          </w:tcPr>
          <w:p w14:paraId="1355186B" w14:textId="77777777" w:rsidR="00BF5608" w:rsidRPr="002E7C2D" w:rsidRDefault="00BF5608" w:rsidP="00BF560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BF5608" w14:paraId="1F3D44AE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0E62CE9" w14:textId="77777777" w:rsidR="00BF5608" w:rsidRPr="00B14217" w:rsidRDefault="00BF5608" w:rsidP="00BF560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proofErr w:type="spellStart"/>
            <w:r w:rsidRPr="00B14217">
              <w:rPr>
                <w:b w:val="0"/>
                <w:lang w:val="fi-FI"/>
              </w:rPr>
              <w:t>Kolif</w:t>
            </w:r>
            <w:proofErr w:type="spellEnd"/>
            <w:r w:rsidRPr="00B14217">
              <w:rPr>
                <w:b w:val="0"/>
                <w:lang w:val="fi-FI"/>
              </w:rPr>
              <w:t xml:space="preserve">. </w:t>
            </w:r>
            <w:proofErr w:type="spellStart"/>
            <w:r w:rsidRPr="00B14217">
              <w:rPr>
                <w:b w:val="0"/>
                <w:lang w:val="fi-FI"/>
              </w:rPr>
              <w:t>bakt</w:t>
            </w:r>
            <w:proofErr w:type="spellEnd"/>
            <w:r w:rsidRPr="00B14217">
              <w:rPr>
                <w:b w:val="0"/>
                <w:lang w:val="fi-FI"/>
              </w:rPr>
              <w:t xml:space="preserve">. </w:t>
            </w:r>
          </w:p>
        </w:tc>
        <w:tc>
          <w:tcPr>
            <w:tcW w:w="1417" w:type="dxa"/>
          </w:tcPr>
          <w:p w14:paraId="3955B685" w14:textId="77777777" w:rsidR="00BF5608" w:rsidRDefault="00BF5608" w:rsidP="00BF5608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pmy</w:t>
            </w:r>
            <w:proofErr w:type="spellEnd"/>
            <w:r>
              <w:rPr>
                <w:lang w:val="fi-FI"/>
              </w:rPr>
              <w:t>/100ml</w:t>
            </w:r>
          </w:p>
        </w:tc>
        <w:tc>
          <w:tcPr>
            <w:tcW w:w="1311" w:type="dxa"/>
          </w:tcPr>
          <w:p w14:paraId="2847D7EC" w14:textId="77777777" w:rsidR="00BF5608" w:rsidRPr="00700F71" w:rsidRDefault="00BF5608" w:rsidP="00BF560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6A3424">
              <w:rPr>
                <w:lang w:val="fi-FI"/>
              </w:rPr>
              <w:t>0</w:t>
            </w:r>
          </w:p>
        </w:tc>
        <w:tc>
          <w:tcPr>
            <w:tcW w:w="1158" w:type="dxa"/>
          </w:tcPr>
          <w:p w14:paraId="673336C6" w14:textId="77777777" w:rsidR="00BF5608" w:rsidRPr="00700F71" w:rsidRDefault="00BF5608" w:rsidP="00BF560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7669CB">
              <w:rPr>
                <w:lang w:val="fi-FI"/>
              </w:rPr>
              <w:t>0</w:t>
            </w:r>
          </w:p>
        </w:tc>
        <w:tc>
          <w:tcPr>
            <w:tcW w:w="1382" w:type="dxa"/>
          </w:tcPr>
          <w:p w14:paraId="32C9330E" w14:textId="77777777" w:rsidR="00BF5608" w:rsidRPr="00BF5608" w:rsidRDefault="00BF5608" w:rsidP="00BF560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>0</w:t>
            </w: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6BB873DA" w14:textId="77777777" w:rsidR="00BF5608" w:rsidRPr="00BF5608" w:rsidRDefault="00BF5608" w:rsidP="00BF560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>0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1E41753F" w14:textId="77777777" w:rsidR="00BF5608" w:rsidRPr="002E7C2D" w:rsidRDefault="00BF5608" w:rsidP="00BF560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503BBFE3" w14:textId="77777777" w:rsidR="00BF5608" w:rsidRPr="002E7C2D" w:rsidRDefault="00BF5608" w:rsidP="00BF560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0</w:t>
            </w:r>
          </w:p>
        </w:tc>
      </w:tr>
      <w:tr w:rsidR="00AD34D8" w14:paraId="6CDAA488" w14:textId="77777777" w:rsidTr="00CF4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2D97251" w14:textId="7CD9DB16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D6C81">
              <w:rPr>
                <w:b w:val="0"/>
                <w:bCs w:val="0"/>
                <w:lang w:val="fi-FI"/>
              </w:rPr>
              <w:t>Pesäkeluku</w:t>
            </w:r>
            <w:r>
              <w:rPr>
                <w:b w:val="0"/>
                <w:bCs w:val="0"/>
                <w:lang w:val="fi-FI"/>
              </w:rPr>
              <w:t>, 22 °C,</w:t>
            </w:r>
            <w:r w:rsidRPr="00BD6C81">
              <w:rPr>
                <w:b w:val="0"/>
                <w:bCs w:val="0"/>
                <w:lang w:val="fi-FI"/>
              </w:rPr>
              <w:t xml:space="preserve"> 3 vrk</w:t>
            </w:r>
          </w:p>
        </w:tc>
        <w:tc>
          <w:tcPr>
            <w:tcW w:w="1417" w:type="dxa"/>
          </w:tcPr>
          <w:p w14:paraId="6B033CC7" w14:textId="61FA8680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pmy</w:t>
            </w:r>
            <w:proofErr w:type="spellEnd"/>
            <w:r>
              <w:rPr>
                <w:lang w:val="fi-FI"/>
              </w:rPr>
              <w:t>/ml</w:t>
            </w:r>
          </w:p>
        </w:tc>
        <w:tc>
          <w:tcPr>
            <w:tcW w:w="1311" w:type="dxa"/>
          </w:tcPr>
          <w:p w14:paraId="763F96B4" w14:textId="6306BA29" w:rsidR="00AD34D8" w:rsidRPr="006A3424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5B2DB1">
              <w:rPr>
                <w:lang w:val="fi-FI"/>
              </w:rPr>
              <w:t>1</w:t>
            </w:r>
          </w:p>
        </w:tc>
        <w:tc>
          <w:tcPr>
            <w:tcW w:w="1158" w:type="dxa"/>
          </w:tcPr>
          <w:p w14:paraId="00856444" w14:textId="142092AF" w:rsidR="00AD34D8" w:rsidRPr="007669CB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1382" w:type="dxa"/>
          </w:tcPr>
          <w:p w14:paraId="18643556" w14:textId="40A80A9B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FF1BEB">
              <w:rPr>
                <w:lang w:val="fi-FI"/>
              </w:rPr>
              <w:t>1</w:t>
            </w: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575ED34C" w14:textId="09ABBDA5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6BDCF2A5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165598FB" w14:textId="1C97148C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5B2DB1">
              <w:rPr>
                <w:lang w:val="fi-FI"/>
              </w:rPr>
              <w:t xml:space="preserve">100 </w:t>
            </w:r>
            <w:proofErr w:type="spellStart"/>
            <w:r w:rsidRPr="005B2DB1">
              <w:rPr>
                <w:lang w:val="fi-FI"/>
              </w:rPr>
              <w:t>pmy</w:t>
            </w:r>
            <w:proofErr w:type="spellEnd"/>
            <w:r w:rsidRPr="005B2DB1">
              <w:rPr>
                <w:lang w:val="fi-FI"/>
              </w:rPr>
              <w:t>/ml</w:t>
            </w:r>
          </w:p>
        </w:tc>
      </w:tr>
      <w:tr w:rsidR="00AD34D8" w14:paraId="424A7928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C807931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Sameus</w:t>
            </w:r>
          </w:p>
        </w:tc>
        <w:tc>
          <w:tcPr>
            <w:tcW w:w="1417" w:type="dxa"/>
          </w:tcPr>
          <w:p w14:paraId="37B60632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NTU</w:t>
            </w:r>
          </w:p>
        </w:tc>
        <w:tc>
          <w:tcPr>
            <w:tcW w:w="1311" w:type="dxa"/>
          </w:tcPr>
          <w:p w14:paraId="5D188B3F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&lt;0,2</w:t>
            </w:r>
          </w:p>
        </w:tc>
        <w:tc>
          <w:tcPr>
            <w:tcW w:w="1158" w:type="dxa"/>
          </w:tcPr>
          <w:p w14:paraId="11A2DCFC" w14:textId="140CF3DF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0,</w:t>
            </w:r>
            <w:r>
              <w:rPr>
                <w:lang w:val="fi-FI"/>
              </w:rPr>
              <w:t>24</w:t>
            </w:r>
          </w:p>
        </w:tc>
        <w:tc>
          <w:tcPr>
            <w:tcW w:w="1382" w:type="dxa"/>
          </w:tcPr>
          <w:p w14:paraId="30047502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36098FD0" w14:textId="015D7C5C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0,</w:t>
            </w:r>
            <w:r>
              <w:rPr>
                <w:lang w:val="fi-FI"/>
              </w:rPr>
              <w:t>24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27DF0059" w14:textId="77777777" w:rsidR="00AD34D8" w:rsidRPr="002E7C2D" w:rsidRDefault="00AD34D8" w:rsidP="00AD34D8">
            <w:pPr>
              <w:pStyle w:val="Leipteksti"/>
              <w:spacing w:after="20"/>
              <w:ind w:left="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311D0B62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*</w:t>
            </w:r>
          </w:p>
        </w:tc>
      </w:tr>
      <w:tr w:rsidR="00AD34D8" w14:paraId="1B9AF23D" w14:textId="77777777" w:rsidTr="00CF4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E16C31B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Väriluku</w:t>
            </w:r>
          </w:p>
        </w:tc>
        <w:tc>
          <w:tcPr>
            <w:tcW w:w="1417" w:type="dxa"/>
          </w:tcPr>
          <w:p w14:paraId="0A47B8E8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mg Pt/</w:t>
            </w:r>
            <w:r w:rsidRPr="00252A79">
              <w:rPr>
                <w:lang w:val="fi-FI"/>
              </w:rPr>
              <w:t>l</w:t>
            </w:r>
          </w:p>
        </w:tc>
        <w:tc>
          <w:tcPr>
            <w:tcW w:w="1311" w:type="dxa"/>
          </w:tcPr>
          <w:p w14:paraId="7C8D4470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&lt;5</w:t>
            </w:r>
          </w:p>
        </w:tc>
        <w:tc>
          <w:tcPr>
            <w:tcW w:w="1158" w:type="dxa"/>
          </w:tcPr>
          <w:p w14:paraId="52878AAD" w14:textId="3A44FC3D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&lt;</w:t>
            </w:r>
            <w:r w:rsidRPr="00BF5608">
              <w:rPr>
                <w:lang w:val="fi-FI"/>
              </w:rPr>
              <w:t>5</w:t>
            </w:r>
          </w:p>
        </w:tc>
        <w:tc>
          <w:tcPr>
            <w:tcW w:w="1382" w:type="dxa"/>
          </w:tcPr>
          <w:p w14:paraId="34DFF0C8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0E24EBA5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&lt;5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3970DB41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39981CF0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*</w:t>
            </w:r>
          </w:p>
        </w:tc>
      </w:tr>
      <w:tr w:rsidR="00AD34D8" w:rsidRPr="00553AEC" w14:paraId="3D92DC01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24BD9D7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pH</w:t>
            </w:r>
          </w:p>
        </w:tc>
        <w:tc>
          <w:tcPr>
            <w:tcW w:w="1417" w:type="dxa"/>
          </w:tcPr>
          <w:p w14:paraId="52F0D21D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311" w:type="dxa"/>
          </w:tcPr>
          <w:p w14:paraId="7BB98789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8,0</w:t>
            </w:r>
          </w:p>
        </w:tc>
        <w:tc>
          <w:tcPr>
            <w:tcW w:w="1158" w:type="dxa"/>
          </w:tcPr>
          <w:p w14:paraId="17918D48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8,1</w:t>
            </w:r>
          </w:p>
        </w:tc>
        <w:tc>
          <w:tcPr>
            <w:tcW w:w="1382" w:type="dxa"/>
          </w:tcPr>
          <w:p w14:paraId="45E5B608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8,1</w:t>
            </w: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18853790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7,7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49B13CF2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&lt;</w:t>
            </w:r>
            <w:r w:rsidRPr="002E7C2D">
              <w:rPr>
                <w:lang w:val="fi-FI"/>
              </w:rPr>
              <w:t>9,5</w:t>
            </w:r>
          </w:p>
        </w:tc>
        <w:tc>
          <w:tcPr>
            <w:tcW w:w="1134" w:type="dxa"/>
          </w:tcPr>
          <w:p w14:paraId="2F7BDB25" w14:textId="77777777" w:rsidR="00AD34D8" w:rsidRPr="002E7C2D" w:rsidRDefault="00AD34D8" w:rsidP="00AD34D8">
            <w:pPr>
              <w:pStyle w:val="Leipteksti"/>
              <w:spacing w:after="2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6,5 – 9,5</w:t>
            </w:r>
          </w:p>
        </w:tc>
      </w:tr>
      <w:tr w:rsidR="00AD34D8" w:rsidRPr="00553AEC" w14:paraId="7EAC8431" w14:textId="77777777" w:rsidTr="00CF4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60EE9BB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Kovuus</w:t>
            </w:r>
          </w:p>
        </w:tc>
        <w:tc>
          <w:tcPr>
            <w:tcW w:w="1417" w:type="dxa"/>
          </w:tcPr>
          <w:p w14:paraId="45297CD5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°</w:t>
            </w:r>
            <w:proofErr w:type="spellStart"/>
            <w:r>
              <w:rPr>
                <w:lang w:val="fi-FI"/>
              </w:rPr>
              <w:t>dH</w:t>
            </w:r>
            <w:proofErr w:type="spellEnd"/>
          </w:p>
          <w:p w14:paraId="63A6BF4F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mmol</w:t>
            </w:r>
            <w:proofErr w:type="spellEnd"/>
            <w:r>
              <w:rPr>
                <w:lang w:val="fi-FI"/>
              </w:rPr>
              <w:t>/l</w:t>
            </w:r>
          </w:p>
        </w:tc>
        <w:tc>
          <w:tcPr>
            <w:tcW w:w="1311" w:type="dxa"/>
          </w:tcPr>
          <w:p w14:paraId="0F0621EE" w14:textId="77777777" w:rsidR="00AD34D8" w:rsidRPr="00772B8C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772B8C">
              <w:rPr>
                <w:lang w:val="fi-FI"/>
              </w:rPr>
              <w:t>4,8</w:t>
            </w:r>
          </w:p>
          <w:p w14:paraId="79504DF9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772B8C">
              <w:rPr>
                <w:lang w:val="fi-FI"/>
              </w:rPr>
              <w:t>0,86</w:t>
            </w:r>
          </w:p>
        </w:tc>
        <w:tc>
          <w:tcPr>
            <w:tcW w:w="1158" w:type="dxa"/>
          </w:tcPr>
          <w:p w14:paraId="18CC313C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382" w:type="dxa"/>
          </w:tcPr>
          <w:p w14:paraId="6C89944D" w14:textId="4A4B2E90" w:rsidR="00AD34D8" w:rsidRPr="00226377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226377">
              <w:rPr>
                <w:lang w:val="fi-FI"/>
              </w:rPr>
              <w:t>2,</w:t>
            </w:r>
            <w:r>
              <w:rPr>
                <w:lang w:val="fi-FI"/>
              </w:rPr>
              <w:t>7</w:t>
            </w:r>
          </w:p>
          <w:p w14:paraId="750B2F14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226377">
              <w:rPr>
                <w:lang w:val="fi-FI"/>
              </w:rPr>
              <w:t>0,48</w:t>
            </w: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4919FBB1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04D97EA9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26DCC634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D34D8" w:rsidRPr="00553AEC" w14:paraId="50390DD4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B583AB2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Rauta</w:t>
            </w:r>
          </w:p>
        </w:tc>
        <w:tc>
          <w:tcPr>
            <w:tcW w:w="1417" w:type="dxa"/>
          </w:tcPr>
          <w:p w14:paraId="42D091E9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µg/l</w:t>
            </w:r>
          </w:p>
        </w:tc>
        <w:tc>
          <w:tcPr>
            <w:tcW w:w="1311" w:type="dxa"/>
          </w:tcPr>
          <w:p w14:paraId="567A69EA" w14:textId="66FCD188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&lt;10</w:t>
            </w:r>
          </w:p>
        </w:tc>
        <w:tc>
          <w:tcPr>
            <w:tcW w:w="1158" w:type="dxa"/>
          </w:tcPr>
          <w:p w14:paraId="313E20C8" w14:textId="6EA9D371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31</w:t>
            </w:r>
          </w:p>
        </w:tc>
        <w:tc>
          <w:tcPr>
            <w:tcW w:w="1382" w:type="dxa"/>
          </w:tcPr>
          <w:p w14:paraId="377C6C47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3B52AE8B" w14:textId="4E40A368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26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6DFEE0A9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65FDAF40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&lt;200</w:t>
            </w:r>
          </w:p>
        </w:tc>
      </w:tr>
      <w:tr w:rsidR="00AD34D8" w:rsidRPr="00553AEC" w14:paraId="473DD1B6" w14:textId="77777777" w:rsidTr="00CF4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7D46737" w14:textId="77777777" w:rsidR="00AD34D8" w:rsidRPr="00B14217" w:rsidRDefault="00AD34D8" w:rsidP="00AD34D8">
            <w:pPr>
              <w:pStyle w:val="Leipteksti"/>
              <w:spacing w:after="20"/>
              <w:ind w:left="0" w:right="-108"/>
              <w:jc w:val="both"/>
              <w:rPr>
                <w:b w:val="0"/>
                <w:lang w:val="fi-FI"/>
              </w:rPr>
            </w:pPr>
            <w:proofErr w:type="spellStart"/>
            <w:r w:rsidRPr="00B14217">
              <w:rPr>
                <w:b w:val="0"/>
                <w:lang w:val="fi-FI"/>
              </w:rPr>
              <w:t>Sähkönjoht</w:t>
            </w:r>
            <w:proofErr w:type="spellEnd"/>
            <w:r w:rsidRPr="00B14217">
              <w:rPr>
                <w:b w:val="0"/>
                <w:lang w:val="fi-FI"/>
              </w:rPr>
              <w:t>.</w:t>
            </w:r>
          </w:p>
        </w:tc>
        <w:tc>
          <w:tcPr>
            <w:tcW w:w="1417" w:type="dxa"/>
          </w:tcPr>
          <w:p w14:paraId="6A8883B7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µS/cm</w:t>
            </w:r>
          </w:p>
        </w:tc>
        <w:tc>
          <w:tcPr>
            <w:tcW w:w="1311" w:type="dxa"/>
          </w:tcPr>
          <w:p w14:paraId="1232026A" w14:textId="77777777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>200</w:t>
            </w:r>
          </w:p>
        </w:tc>
        <w:tc>
          <w:tcPr>
            <w:tcW w:w="1158" w:type="dxa"/>
          </w:tcPr>
          <w:p w14:paraId="23934472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167</w:t>
            </w:r>
          </w:p>
        </w:tc>
        <w:tc>
          <w:tcPr>
            <w:tcW w:w="1382" w:type="dxa"/>
          </w:tcPr>
          <w:p w14:paraId="63B59C22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4933B292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185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5F566C4B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1185709C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&lt;2500</w:t>
            </w:r>
          </w:p>
        </w:tc>
      </w:tr>
      <w:tr w:rsidR="00AD34D8" w14:paraId="46B34001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9A30012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Ammonium</w:t>
            </w:r>
          </w:p>
        </w:tc>
        <w:tc>
          <w:tcPr>
            <w:tcW w:w="1417" w:type="dxa"/>
          </w:tcPr>
          <w:p w14:paraId="6D467AEB" w14:textId="77777777" w:rsidR="00AD34D8" w:rsidRPr="00700F71" w:rsidRDefault="00AD34D8" w:rsidP="00AD34D8">
            <w:pPr>
              <w:pStyle w:val="Leipteksti"/>
              <w:spacing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mg/l</w:t>
            </w:r>
          </w:p>
        </w:tc>
        <w:tc>
          <w:tcPr>
            <w:tcW w:w="1311" w:type="dxa"/>
          </w:tcPr>
          <w:p w14:paraId="43E6750B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0,07</w:t>
            </w:r>
          </w:p>
        </w:tc>
        <w:tc>
          <w:tcPr>
            <w:tcW w:w="1158" w:type="dxa"/>
          </w:tcPr>
          <w:p w14:paraId="7B250195" w14:textId="7C8694E9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EB2F4D">
              <w:rPr>
                <w:lang w:val="fi-FI"/>
              </w:rPr>
              <w:t>0,0</w:t>
            </w:r>
            <w:r>
              <w:rPr>
                <w:lang w:val="fi-FI"/>
              </w:rPr>
              <w:t>36</w:t>
            </w:r>
          </w:p>
        </w:tc>
        <w:tc>
          <w:tcPr>
            <w:tcW w:w="1382" w:type="dxa"/>
          </w:tcPr>
          <w:p w14:paraId="55BAA21F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73EA55CD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&lt;0,029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7FEA91CE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64E8813F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&lt;0,5</w:t>
            </w:r>
          </w:p>
        </w:tc>
      </w:tr>
      <w:tr w:rsidR="00AD34D8" w:rsidRPr="008857DE" w14:paraId="3CB776A7" w14:textId="77777777" w:rsidTr="00CF4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5AB3257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 w:rsidRPr="00B14217">
              <w:rPr>
                <w:b w:val="0"/>
                <w:lang w:val="fi-FI"/>
              </w:rPr>
              <w:t>Kloori</w:t>
            </w:r>
          </w:p>
        </w:tc>
        <w:tc>
          <w:tcPr>
            <w:tcW w:w="1417" w:type="dxa"/>
          </w:tcPr>
          <w:p w14:paraId="73B7147C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proofErr w:type="spellStart"/>
            <w:r>
              <w:rPr>
                <w:lang w:val="fi-FI"/>
              </w:rPr>
              <w:t>kok</w:t>
            </w:r>
            <w:proofErr w:type="spellEnd"/>
            <w:r>
              <w:rPr>
                <w:lang w:val="fi-FI"/>
              </w:rPr>
              <w:t>. mg/l</w:t>
            </w:r>
          </w:p>
          <w:p w14:paraId="5199D3EE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vapaa mg/l</w:t>
            </w:r>
          </w:p>
        </w:tc>
        <w:tc>
          <w:tcPr>
            <w:tcW w:w="1311" w:type="dxa"/>
          </w:tcPr>
          <w:p w14:paraId="1564271B" w14:textId="77777777" w:rsidR="00AD34D8" w:rsidRPr="00C679E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C679E1">
              <w:rPr>
                <w:lang w:val="fi-FI"/>
              </w:rPr>
              <w:t>0,25</w:t>
            </w:r>
          </w:p>
          <w:p w14:paraId="3E3D01E3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C679E1">
              <w:rPr>
                <w:lang w:val="fi-FI"/>
              </w:rPr>
              <w:t>0,05</w:t>
            </w:r>
          </w:p>
        </w:tc>
        <w:tc>
          <w:tcPr>
            <w:tcW w:w="1158" w:type="dxa"/>
          </w:tcPr>
          <w:p w14:paraId="457E3B74" w14:textId="632CFE9E" w:rsidR="00AD34D8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  <w:r w:rsidRPr="00E221BD">
              <w:rPr>
                <w:lang w:val="fi-FI"/>
              </w:rPr>
              <w:t>0,0</w:t>
            </w:r>
            <w:r>
              <w:rPr>
                <w:lang w:val="fi-FI"/>
              </w:rPr>
              <w:t>5</w:t>
            </w:r>
          </w:p>
          <w:p w14:paraId="16BBB0C1" w14:textId="6FC40D49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&lt;0,05</w:t>
            </w:r>
          </w:p>
        </w:tc>
        <w:tc>
          <w:tcPr>
            <w:tcW w:w="1382" w:type="dxa"/>
          </w:tcPr>
          <w:p w14:paraId="397886E6" w14:textId="61CC3000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D76371">
              <w:rPr>
                <w:lang w:val="fi-FI"/>
              </w:rPr>
              <w:t>0,09</w:t>
            </w: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1440CA1E" w14:textId="6210AC84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i-FI"/>
              </w:rPr>
            </w:pPr>
            <w:r>
              <w:rPr>
                <w:lang w:val="fi-FI"/>
              </w:rPr>
              <w:t>-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1496AA08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7305B32B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D34D8" w:rsidRPr="005E7335" w14:paraId="509827FD" w14:textId="77777777" w:rsidTr="00CF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54FAC39" w14:textId="77777777" w:rsidR="00AD34D8" w:rsidRPr="00B14217" w:rsidRDefault="00AD34D8" w:rsidP="00AD34D8">
            <w:pPr>
              <w:pStyle w:val="Leipteksti"/>
              <w:spacing w:after="20"/>
              <w:ind w:left="0"/>
              <w:jc w:val="both"/>
              <w:rPr>
                <w:b w:val="0"/>
                <w:lang w:val="fi-FI"/>
              </w:rPr>
            </w:pPr>
            <w:r>
              <w:rPr>
                <w:b w:val="0"/>
                <w:lang w:val="fi-FI"/>
              </w:rPr>
              <w:t>Haju,</w:t>
            </w:r>
            <w:r w:rsidRPr="00B14217">
              <w:rPr>
                <w:b w:val="0"/>
                <w:lang w:val="fi-FI"/>
              </w:rPr>
              <w:t xml:space="preserve"> maku</w:t>
            </w:r>
          </w:p>
        </w:tc>
        <w:tc>
          <w:tcPr>
            <w:tcW w:w="1417" w:type="dxa"/>
          </w:tcPr>
          <w:p w14:paraId="3C8EF274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(aistin-</w:t>
            </w:r>
          </w:p>
          <w:p w14:paraId="52F82D9F" w14:textId="77777777" w:rsidR="00AD34D8" w:rsidRDefault="00AD34D8" w:rsidP="00AD34D8">
            <w:pPr>
              <w:pStyle w:val="Leipteksti"/>
              <w:spacing w:after="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varainen)</w:t>
            </w:r>
          </w:p>
        </w:tc>
        <w:tc>
          <w:tcPr>
            <w:tcW w:w="1311" w:type="dxa"/>
          </w:tcPr>
          <w:p w14:paraId="15FB12AB" w14:textId="77777777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 xml:space="preserve">hajuton, </w:t>
            </w:r>
          </w:p>
          <w:p w14:paraId="5C07DECB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ei makua</w:t>
            </w:r>
          </w:p>
        </w:tc>
        <w:tc>
          <w:tcPr>
            <w:tcW w:w="1158" w:type="dxa"/>
          </w:tcPr>
          <w:p w14:paraId="34FB0630" w14:textId="77777777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 xml:space="preserve">hajuton, </w:t>
            </w:r>
          </w:p>
          <w:p w14:paraId="1D291D41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ei makua</w:t>
            </w:r>
          </w:p>
        </w:tc>
        <w:tc>
          <w:tcPr>
            <w:tcW w:w="1382" w:type="dxa"/>
          </w:tcPr>
          <w:p w14:paraId="4D541AD5" w14:textId="77777777" w:rsidR="00AD34D8" w:rsidRPr="00BF5608" w:rsidRDefault="00AD34D8" w:rsidP="00AD34D8">
            <w:pPr>
              <w:pStyle w:val="Leipteksti"/>
              <w:spacing w:after="20"/>
              <w:ind w:left="0" w:right="-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 xml:space="preserve">kloorin haju, </w:t>
            </w:r>
          </w:p>
          <w:p w14:paraId="2E963D83" w14:textId="77777777" w:rsidR="00AD34D8" w:rsidRPr="00700F71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i-FI"/>
              </w:rPr>
            </w:pPr>
            <w:r w:rsidRPr="00BF5608">
              <w:rPr>
                <w:lang w:val="fi-FI"/>
              </w:rPr>
              <w:t>ei makua</w:t>
            </w:r>
          </w:p>
        </w:tc>
        <w:tc>
          <w:tcPr>
            <w:tcW w:w="1547" w:type="dxa"/>
            <w:tcBorders>
              <w:right w:val="single" w:sz="8" w:space="0" w:color="6C6C6C" w:themeColor="accent4" w:themeShade="80"/>
            </w:tcBorders>
          </w:tcPr>
          <w:p w14:paraId="54C2A627" w14:textId="77777777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 xml:space="preserve">hajuton, </w:t>
            </w:r>
          </w:p>
          <w:p w14:paraId="4A6CFEA8" w14:textId="77777777" w:rsidR="00AD34D8" w:rsidRPr="00BF5608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BF5608">
              <w:rPr>
                <w:lang w:val="fi-FI"/>
              </w:rPr>
              <w:t>ei makua</w:t>
            </w:r>
          </w:p>
        </w:tc>
        <w:tc>
          <w:tcPr>
            <w:tcW w:w="1406" w:type="dxa"/>
            <w:tcBorders>
              <w:left w:val="single" w:sz="8" w:space="0" w:color="6C6C6C" w:themeColor="accent4" w:themeShade="80"/>
            </w:tcBorders>
          </w:tcPr>
          <w:p w14:paraId="527260BA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134" w:type="dxa"/>
          </w:tcPr>
          <w:p w14:paraId="08F5966A" w14:textId="77777777" w:rsidR="00AD34D8" w:rsidRPr="002E7C2D" w:rsidRDefault="00AD34D8" w:rsidP="00AD34D8">
            <w:pPr>
              <w:pStyle w:val="Leipteksti"/>
              <w:spacing w:after="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 w:rsidRPr="002E7C2D">
              <w:rPr>
                <w:lang w:val="fi-FI"/>
              </w:rPr>
              <w:t>*</w:t>
            </w:r>
          </w:p>
        </w:tc>
      </w:tr>
    </w:tbl>
    <w:p w14:paraId="7842F9B0" w14:textId="77777777" w:rsidR="00CF4974" w:rsidRDefault="00CF4974" w:rsidP="00CF4974">
      <w:pPr>
        <w:pStyle w:val="Leipteksti"/>
        <w:spacing w:after="0"/>
        <w:jc w:val="both"/>
        <w:rPr>
          <w:lang w:val="fi-FI"/>
        </w:rPr>
      </w:pPr>
      <w:r>
        <w:rPr>
          <w:lang w:val="fi-FI"/>
        </w:rPr>
        <w:t>* = käyttäjien hyväksyttävissä eikä epätavallisia muutoksia</w:t>
      </w:r>
    </w:p>
    <w:p w14:paraId="3C71BA8A" w14:textId="77777777" w:rsidR="00CF4974" w:rsidRDefault="00CF4974" w:rsidP="00220E66">
      <w:pPr>
        <w:pStyle w:val="Leipteksti"/>
        <w:jc w:val="both"/>
        <w:rPr>
          <w:lang w:val="fi-FI"/>
        </w:rPr>
      </w:pPr>
    </w:p>
    <w:p w14:paraId="720E25A8" w14:textId="77777777" w:rsidR="00B349D4" w:rsidRDefault="00B349D4" w:rsidP="00220E66">
      <w:pPr>
        <w:pStyle w:val="Leipteksti"/>
        <w:jc w:val="both"/>
        <w:rPr>
          <w:lang w:val="fi-FI"/>
        </w:rPr>
      </w:pPr>
    </w:p>
    <w:sectPr w:rsidR="00B349D4" w:rsidSect="00E0069F">
      <w:headerReference w:type="default" r:id="rId14"/>
      <w:pgSz w:w="11906" w:h="16838"/>
      <w:pgMar w:top="2155" w:right="1134" w:bottom="1134" w:left="1134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748C" w14:textId="77777777" w:rsidR="0018444F" w:rsidRDefault="0018444F" w:rsidP="00C774B6">
      <w:r>
        <w:separator/>
      </w:r>
    </w:p>
  </w:endnote>
  <w:endnote w:type="continuationSeparator" w:id="0">
    <w:p w14:paraId="64D2711D" w14:textId="77777777" w:rsidR="0018444F" w:rsidRDefault="0018444F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0" w:type="auto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4072"/>
      <w:gridCol w:w="2332"/>
      <w:gridCol w:w="3234"/>
    </w:tblGrid>
    <w:tr w:rsidR="00FF1BEB" w:rsidRPr="004A17B0" w14:paraId="6E51F6EA" w14:textId="77777777" w:rsidTr="009036F2">
      <w:trPr>
        <w:trHeight w:val="794"/>
      </w:trPr>
      <w:tc>
        <w:tcPr>
          <w:tcW w:w="4361" w:type="dxa"/>
          <w:vAlign w:val="center"/>
        </w:tcPr>
        <w:p w14:paraId="6096FAF2" w14:textId="77777777" w:rsidR="00FF1BEB" w:rsidRPr="004F1E0B" w:rsidRDefault="00FF1BEB" w:rsidP="009036F2">
          <w:pPr>
            <w:pStyle w:val="Alatunniste"/>
            <w:rPr>
              <w:color w:val="005F92"/>
              <w:szCs w:val="16"/>
              <w:lang w:val="fi-FI"/>
            </w:rPr>
          </w:pPr>
          <w:r w:rsidRPr="004F1E0B">
            <w:rPr>
              <w:color w:val="005F92"/>
              <w:szCs w:val="16"/>
              <w:lang w:val="fi-FI"/>
            </w:rPr>
            <w:t>FCG Suunnittelu ja tekniikka Oy</w:t>
          </w:r>
        </w:p>
        <w:p w14:paraId="1B260962" w14:textId="77777777" w:rsidR="00FF1BEB" w:rsidRPr="004F1E0B" w:rsidRDefault="00FF1BEB" w:rsidP="009036F2">
          <w:pPr>
            <w:pStyle w:val="Alatunniste"/>
            <w:rPr>
              <w:lang w:val="fi-FI"/>
            </w:rPr>
          </w:pPr>
          <w:r w:rsidRPr="004F1E0B">
            <w:rPr>
              <w:lang w:val="fi-FI"/>
            </w:rPr>
            <w:t>Osmontie 34, PL 950, 00601 Helsinki</w:t>
          </w:r>
        </w:p>
        <w:p w14:paraId="1D42A48F" w14:textId="77777777" w:rsidR="00FF1BEB" w:rsidRPr="004A17B0" w:rsidRDefault="00FF1BEB" w:rsidP="009036F2">
          <w:pPr>
            <w:pStyle w:val="Alatunniste"/>
          </w:pPr>
          <w:proofErr w:type="spellStart"/>
          <w:r w:rsidRPr="004A17B0">
            <w:t>Puh</w:t>
          </w:r>
          <w:proofErr w:type="spellEnd"/>
          <w:r w:rsidRPr="004A17B0">
            <w:t>. 010 4090, fax 010 409 5001, www.fcg.fi</w:t>
          </w:r>
        </w:p>
      </w:tc>
      <w:tc>
        <w:tcPr>
          <w:tcW w:w="2535" w:type="dxa"/>
          <w:vAlign w:val="bottom"/>
        </w:tcPr>
        <w:p w14:paraId="20AFBF05" w14:textId="77777777" w:rsidR="00FF1BEB" w:rsidRPr="004A17B0" w:rsidRDefault="00FF1BEB" w:rsidP="009036F2">
          <w:pPr>
            <w:pStyle w:val="Alatunniste"/>
          </w:pPr>
        </w:p>
      </w:tc>
      <w:tc>
        <w:tcPr>
          <w:tcW w:w="3449" w:type="dxa"/>
          <w:vAlign w:val="center"/>
        </w:tcPr>
        <w:p w14:paraId="113FD7B8" w14:textId="77777777" w:rsidR="00FF1BEB" w:rsidRPr="004A17B0" w:rsidRDefault="00FF1BEB" w:rsidP="009036F2">
          <w:pPr>
            <w:pStyle w:val="Alatunniste"/>
            <w:jc w:val="right"/>
          </w:pPr>
        </w:p>
        <w:p w14:paraId="59436A76" w14:textId="77777777" w:rsidR="00FF1BEB" w:rsidRPr="004A17B0" w:rsidRDefault="00FF1BEB" w:rsidP="009036F2">
          <w:pPr>
            <w:pStyle w:val="Alatunniste"/>
            <w:jc w:val="right"/>
          </w:pPr>
          <w:r w:rsidRPr="004A17B0">
            <w:t>Y-</w:t>
          </w:r>
          <w:proofErr w:type="spellStart"/>
          <w:r w:rsidRPr="004A17B0">
            <w:t>tunnus</w:t>
          </w:r>
          <w:proofErr w:type="spellEnd"/>
          <w:r w:rsidRPr="004A17B0">
            <w:t xml:space="preserve"> </w:t>
          </w:r>
          <w:r>
            <w:t>2474031</w:t>
          </w:r>
          <w:r w:rsidRPr="004A17B0">
            <w:t>-</w:t>
          </w:r>
          <w:r>
            <w:t>0</w:t>
          </w:r>
        </w:p>
        <w:p w14:paraId="0A5808B0" w14:textId="77777777" w:rsidR="00FF1BEB" w:rsidRPr="004A17B0" w:rsidRDefault="00FF1BEB" w:rsidP="009036F2">
          <w:pPr>
            <w:pStyle w:val="Alatunniste"/>
            <w:jc w:val="right"/>
          </w:pPr>
          <w:proofErr w:type="spellStart"/>
          <w:r w:rsidRPr="004A17B0">
            <w:t>Kotipaikka</w:t>
          </w:r>
          <w:proofErr w:type="spellEnd"/>
          <w:r w:rsidRPr="004A17B0">
            <w:t xml:space="preserve"> Helsinki</w:t>
          </w:r>
        </w:p>
      </w:tc>
    </w:tr>
  </w:tbl>
  <w:p w14:paraId="597A6AF0" w14:textId="77777777" w:rsidR="00FF1BEB" w:rsidRPr="00EC3D23" w:rsidRDefault="00FF1BEB">
    <w:pPr>
      <w:pStyle w:val="Alatunniste"/>
      <w:rPr>
        <w:lang w:val="fi-FI"/>
      </w:rPr>
    </w:pPr>
  </w:p>
  <w:p w14:paraId="486563CF" w14:textId="77777777" w:rsidR="00FF1BEB" w:rsidRPr="00976D59" w:rsidRDefault="00FF1BEB" w:rsidP="00976D59">
    <w:pPr>
      <w:pStyle w:val="Alatunniste"/>
      <w:rPr>
        <w:sz w:val="2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494F" w14:textId="77777777" w:rsidR="0018444F" w:rsidRDefault="0018444F" w:rsidP="00C774B6">
      <w:r>
        <w:separator/>
      </w:r>
    </w:p>
  </w:footnote>
  <w:footnote w:type="continuationSeparator" w:id="0">
    <w:p w14:paraId="0D6FEF89" w14:textId="77777777" w:rsidR="0018444F" w:rsidRDefault="0018444F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FF1BEB" w:rsidRPr="004A71E7" w14:paraId="509528F8" w14:textId="77777777" w:rsidTr="00466BF8">
      <w:tc>
        <w:tcPr>
          <w:tcW w:w="5216" w:type="dxa"/>
          <w:vMerge w:val="restart"/>
        </w:tcPr>
        <w:p w14:paraId="1E7A3EC0" w14:textId="77777777" w:rsidR="00FF1BEB" w:rsidRPr="004A71E7" w:rsidRDefault="00FF1BEB" w:rsidP="00FF4712">
          <w:pPr>
            <w:pStyle w:val="Yltunniste"/>
            <w:rPr>
              <w:lang w:val="fi-FI"/>
            </w:rPr>
          </w:pPr>
          <w:r w:rsidRPr="004A71E7">
            <w:rPr>
              <w:rStyle w:val="Paikkamerkkiteksti"/>
              <w:noProof/>
              <w:lang w:val="fi-FI" w:eastAsia="fi-FI"/>
            </w:rPr>
            <w:drawing>
              <wp:inline distT="0" distB="0" distL="0" distR="0" wp14:anchorId="78B8B989" wp14:editId="61B2AECF">
                <wp:extent cx="2685600" cy="439200"/>
                <wp:effectExtent l="0" t="0" r="635" b="0"/>
                <wp:docPr id="1" name="Picture 1" descr="FCG_konserni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16" descr="FCG_konser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56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lang w:val="fi-FI"/>
          </w:rPr>
          <w:alias w:val="Subject"/>
          <w:tag w:val=""/>
          <w:id w:val="12983921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52C60598" w14:textId="77777777" w:rsidR="00FF1BEB" w:rsidRPr="004A71E7" w:rsidRDefault="00FF1BEB" w:rsidP="00466BF8">
              <w:pPr>
                <w:pStyle w:val="Yltunniste"/>
                <w:rPr>
                  <w:b/>
                  <w:lang w:val="fi-FI"/>
                </w:rPr>
              </w:pPr>
              <w:r>
                <w:rPr>
                  <w:b/>
                  <w:lang w:val="fi-FI"/>
                </w:rPr>
                <w:t>Raportti</w:t>
              </w:r>
            </w:p>
          </w:tc>
        </w:sdtContent>
      </w:sdt>
      <w:tc>
        <w:tcPr>
          <w:tcW w:w="1304" w:type="dxa"/>
        </w:tcPr>
        <w:p w14:paraId="11D17AC1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216" w:type="dxa"/>
        </w:tcPr>
        <w:p w14:paraId="2C5EEC1F" w14:textId="77777777" w:rsidR="00FF1BEB" w:rsidRPr="004A71E7" w:rsidRDefault="00FF1BEB" w:rsidP="00FF4712">
          <w:pPr>
            <w:pStyle w:val="Yltunniste"/>
            <w:rPr>
              <w:lang w:val="fi-FI"/>
            </w:rPr>
          </w:pPr>
          <w:r w:rsidRPr="004A71E7">
            <w:rPr>
              <w:lang w:val="fi-FI"/>
            </w:rPr>
            <w:fldChar w:fldCharType="begin"/>
          </w:r>
          <w:r w:rsidRPr="004A71E7">
            <w:rPr>
              <w:lang w:val="fi-FI"/>
            </w:rPr>
            <w:instrText xml:space="preserve"> PAGE   \* MERGEFORMAT </w:instrText>
          </w:r>
          <w:r w:rsidRPr="004A71E7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1</w:t>
          </w:r>
          <w:r w:rsidRPr="004A71E7">
            <w:rPr>
              <w:noProof/>
              <w:lang w:val="fi-FI"/>
            </w:rPr>
            <w:fldChar w:fldCharType="end"/>
          </w:r>
          <w:r w:rsidRPr="004A71E7">
            <w:rPr>
              <w:noProof/>
              <w:lang w:val="fi-FI"/>
            </w:rPr>
            <w:t xml:space="preserve"> (</w:t>
          </w:r>
          <w:r w:rsidRPr="004A71E7">
            <w:rPr>
              <w:noProof/>
              <w:lang w:val="fi-FI"/>
            </w:rPr>
            <w:fldChar w:fldCharType="begin"/>
          </w:r>
          <w:r w:rsidRPr="004A71E7">
            <w:rPr>
              <w:noProof/>
              <w:lang w:val="fi-FI"/>
            </w:rPr>
            <w:instrText xml:space="preserve"> NUMPAGES   \* MERGEFORMAT </w:instrText>
          </w:r>
          <w:r w:rsidRPr="004A71E7">
            <w:rPr>
              <w:noProof/>
              <w:lang w:val="fi-FI"/>
            </w:rPr>
            <w:fldChar w:fldCharType="separate"/>
          </w:r>
          <w:r>
            <w:rPr>
              <w:noProof/>
              <w:lang w:val="fi-FI"/>
            </w:rPr>
            <w:t>7</w:t>
          </w:r>
          <w:r w:rsidRPr="004A71E7">
            <w:rPr>
              <w:noProof/>
              <w:lang w:val="fi-FI"/>
            </w:rPr>
            <w:fldChar w:fldCharType="end"/>
          </w:r>
          <w:r w:rsidRPr="004A71E7">
            <w:rPr>
              <w:noProof/>
              <w:lang w:val="fi-FI"/>
            </w:rPr>
            <w:t>)</w:t>
          </w:r>
        </w:p>
      </w:tc>
    </w:tr>
    <w:tr w:rsidR="00FF1BEB" w:rsidRPr="004A71E7" w14:paraId="63EB84B7" w14:textId="77777777" w:rsidTr="00466BF8">
      <w:tc>
        <w:tcPr>
          <w:tcW w:w="5216" w:type="dxa"/>
          <w:vMerge/>
        </w:tcPr>
        <w:p w14:paraId="0551856B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23780CC0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4F8DE20A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216" w:type="dxa"/>
        </w:tcPr>
        <w:p w14:paraId="11256DA1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</w:tr>
    <w:tr w:rsidR="00FF1BEB" w:rsidRPr="004A71E7" w14:paraId="2FD81304" w14:textId="77777777" w:rsidTr="00466BF8">
      <w:tc>
        <w:tcPr>
          <w:tcW w:w="5216" w:type="dxa"/>
          <w:vMerge/>
        </w:tcPr>
        <w:p w14:paraId="5D4F4868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45999526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2FFBA4B4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216" w:type="dxa"/>
        </w:tcPr>
        <w:p w14:paraId="63EA5552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</w:tr>
    <w:tr w:rsidR="00FF1BEB" w:rsidRPr="004A71E7" w14:paraId="1EDEA818" w14:textId="77777777" w:rsidTr="00466BF8">
      <w:tc>
        <w:tcPr>
          <w:tcW w:w="5216" w:type="dxa"/>
        </w:tcPr>
        <w:p w14:paraId="0F5E4D55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2FC9774B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5EF241AD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216" w:type="dxa"/>
        </w:tcPr>
        <w:p w14:paraId="0ECE63FD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</w:tr>
    <w:tr w:rsidR="00FF1BEB" w:rsidRPr="004A71E7" w14:paraId="45BCC50D" w14:textId="77777777" w:rsidTr="00466BF8">
      <w:sdt>
        <w:sdtPr>
          <w:rPr>
            <w:lang w:val="fi-FI"/>
          </w:rPr>
          <w:alias w:val="Author"/>
          <w:tag w:val=""/>
          <w:id w:val="88899239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14:paraId="5EE3699F" w14:textId="77777777" w:rsidR="00FF1BEB" w:rsidRPr="004A71E7" w:rsidRDefault="00FF1BEB" w:rsidP="00FF4712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Tynkkynen Janne</w:t>
              </w:r>
            </w:p>
          </w:tc>
        </w:sdtContent>
      </w:sdt>
      <w:sdt>
        <w:sdtPr>
          <w:rPr>
            <w:lang w:val="fi-FI"/>
          </w:rPr>
          <w:alias w:val="Publish Date"/>
          <w:tag w:val=""/>
          <w:id w:val="493620388"/>
          <w:dataBinding w:prefixMappings="xmlns:ns0='http://schemas.microsoft.com/office/2006/coverPageProps' " w:xpath="/ns0:CoverPageProperties[1]/ns0:PublishDate[1]" w:storeItemID="{55AF091B-3C7A-41E3-B477-F2FDAA23CFDA}"/>
          <w:date w:fullDate="2020-05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557EED9" w14:textId="78DE217B" w:rsidR="00FF1BEB" w:rsidRPr="004A71E7" w:rsidRDefault="006F2712" w:rsidP="00466BF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10.5.2020</w:t>
              </w:r>
            </w:p>
          </w:tc>
        </w:sdtContent>
      </w:sdt>
      <w:tc>
        <w:tcPr>
          <w:tcW w:w="1304" w:type="dxa"/>
        </w:tcPr>
        <w:p w14:paraId="2972DEDD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  <w:tc>
        <w:tcPr>
          <w:tcW w:w="1216" w:type="dxa"/>
        </w:tcPr>
        <w:p w14:paraId="36DC8A92" w14:textId="77777777" w:rsidR="00FF1BEB" w:rsidRPr="004A71E7" w:rsidRDefault="00FF1BEB" w:rsidP="00FF4712">
          <w:pPr>
            <w:pStyle w:val="Yltunniste"/>
            <w:rPr>
              <w:lang w:val="fi-FI"/>
            </w:rPr>
          </w:pPr>
        </w:p>
      </w:tc>
    </w:tr>
  </w:tbl>
  <w:p w14:paraId="75E05E88" w14:textId="77777777" w:rsidR="00FF1BEB" w:rsidRDefault="00FF1BEB">
    <w:pPr>
      <w:pStyle w:val="Yltunniste"/>
    </w:pPr>
  </w:p>
  <w:p w14:paraId="3B978D4E" w14:textId="77777777" w:rsidR="00FF1BEB" w:rsidRDefault="00FF1BEB">
    <w:pPr>
      <w:pStyle w:val="Yltunniste"/>
    </w:pPr>
  </w:p>
  <w:p w14:paraId="4014B397" w14:textId="77777777" w:rsidR="00FF1BEB" w:rsidRPr="007D6066" w:rsidRDefault="00FF1BEB" w:rsidP="00466BF8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922"/>
    </w:tblGrid>
    <w:tr w:rsidR="00FF1BEB" w:rsidRPr="007D6066" w14:paraId="06737F87" w14:textId="77777777" w:rsidTr="00E0069F">
      <w:tc>
        <w:tcPr>
          <w:tcW w:w="5216" w:type="dxa"/>
        </w:tcPr>
        <w:p w14:paraId="262683E3" w14:textId="77777777" w:rsidR="00FF1BEB" w:rsidRPr="00541DA3" w:rsidRDefault="00FF1BEB" w:rsidP="00541DA3">
          <w:pPr>
            <w:pStyle w:val="Yltunniste"/>
            <w:rPr>
              <w:sz w:val="16"/>
              <w:szCs w:val="16"/>
              <w:lang w:val="fi-FI"/>
            </w:rPr>
          </w:pPr>
          <w:r w:rsidRPr="00541DA3">
            <w:rPr>
              <w:sz w:val="16"/>
              <w:szCs w:val="16"/>
              <w:lang w:val="fi-FI"/>
            </w:rPr>
            <w:t>FCG SUUNNITTELU JA TEKNIIKKA OY</w:t>
          </w:r>
        </w:p>
      </w:tc>
      <w:sdt>
        <w:sdtPr>
          <w:rPr>
            <w:b/>
            <w:sz w:val="16"/>
            <w:szCs w:val="16"/>
            <w:lang w:val="fi-FI"/>
          </w:rPr>
          <w:alias w:val="Subject"/>
          <w:tag w:val=""/>
          <w:id w:val="-92896415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2E9E5C5B" w14:textId="77777777" w:rsidR="00FF1BEB" w:rsidRPr="007D6066" w:rsidRDefault="00FF1BEB" w:rsidP="00466BF8">
              <w:pPr>
                <w:pStyle w:val="Yltunniste"/>
                <w:rPr>
                  <w:b/>
                  <w:sz w:val="16"/>
                  <w:szCs w:val="16"/>
                  <w:lang w:val="fi-FI"/>
                </w:rPr>
              </w:pPr>
              <w:r>
                <w:rPr>
                  <w:b/>
                  <w:sz w:val="16"/>
                  <w:szCs w:val="16"/>
                  <w:lang w:val="fi-FI"/>
                </w:rPr>
                <w:t>Raportti</w:t>
              </w:r>
            </w:p>
          </w:tc>
        </w:sdtContent>
      </w:sdt>
      <w:tc>
        <w:tcPr>
          <w:tcW w:w="1922" w:type="dxa"/>
        </w:tcPr>
        <w:p w14:paraId="0C49CE14" w14:textId="4CA79DD9" w:rsidR="00FF1BEB" w:rsidRPr="007D6066" w:rsidRDefault="00FF1BEB" w:rsidP="00E0069F">
          <w:pPr>
            <w:pStyle w:val="Yltunniste"/>
            <w:jc w:val="right"/>
            <w:rPr>
              <w:sz w:val="16"/>
              <w:szCs w:val="16"/>
              <w:lang w:val="fi-FI"/>
            </w:rPr>
          </w:pPr>
          <w:r w:rsidRPr="007D6066">
            <w:rPr>
              <w:sz w:val="16"/>
              <w:szCs w:val="16"/>
              <w:lang w:val="fi-FI"/>
            </w:rPr>
            <w:fldChar w:fldCharType="begin"/>
          </w:r>
          <w:r w:rsidRPr="007D6066">
            <w:rPr>
              <w:sz w:val="16"/>
              <w:szCs w:val="16"/>
              <w:lang w:val="fi-FI"/>
            </w:rPr>
            <w:instrText xml:space="preserve"> PAGE   \* MERGEFORMAT </w:instrText>
          </w:r>
          <w:r w:rsidRPr="007D6066">
            <w:rPr>
              <w:sz w:val="16"/>
              <w:szCs w:val="16"/>
              <w:lang w:val="fi-FI"/>
            </w:rPr>
            <w:fldChar w:fldCharType="separate"/>
          </w:r>
          <w:r w:rsidR="00631E5A">
            <w:rPr>
              <w:noProof/>
              <w:sz w:val="16"/>
              <w:szCs w:val="16"/>
              <w:lang w:val="fi-FI"/>
            </w:rPr>
            <w:t>3</w:t>
          </w:r>
          <w:r w:rsidRPr="007D6066">
            <w:rPr>
              <w:noProof/>
              <w:sz w:val="16"/>
              <w:szCs w:val="16"/>
              <w:lang w:val="fi-FI"/>
            </w:rPr>
            <w:fldChar w:fldCharType="end"/>
          </w:r>
          <w:r w:rsidRPr="007D6066">
            <w:rPr>
              <w:noProof/>
              <w:sz w:val="16"/>
              <w:szCs w:val="16"/>
              <w:lang w:val="fi-FI"/>
            </w:rPr>
            <w:t xml:space="preserve"> (</w:t>
          </w:r>
          <w:r>
            <w:rPr>
              <w:noProof/>
              <w:sz w:val="16"/>
              <w:szCs w:val="16"/>
              <w:lang w:val="fi-FI"/>
            </w:rPr>
            <w:fldChar w:fldCharType="begin"/>
          </w:r>
          <w:r>
            <w:rPr>
              <w:noProof/>
              <w:sz w:val="16"/>
              <w:szCs w:val="16"/>
              <w:lang w:val="fi-FI"/>
            </w:rPr>
            <w:instrText xml:space="preserve"> SECTIONPAGES   \* MERGEFORMAT </w:instrText>
          </w:r>
          <w:r>
            <w:rPr>
              <w:noProof/>
              <w:sz w:val="16"/>
              <w:szCs w:val="16"/>
              <w:lang w:val="fi-FI"/>
            </w:rPr>
            <w:fldChar w:fldCharType="separate"/>
          </w:r>
          <w:r w:rsidR="00631E5A">
            <w:rPr>
              <w:noProof/>
              <w:sz w:val="16"/>
              <w:szCs w:val="16"/>
              <w:lang w:val="fi-FI"/>
            </w:rPr>
            <w:t>3</w:t>
          </w:r>
          <w:r>
            <w:rPr>
              <w:noProof/>
              <w:sz w:val="16"/>
              <w:szCs w:val="16"/>
              <w:lang w:val="fi-FI"/>
            </w:rPr>
            <w:fldChar w:fldCharType="end"/>
          </w:r>
          <w:r w:rsidRPr="007D6066">
            <w:rPr>
              <w:noProof/>
              <w:sz w:val="16"/>
              <w:szCs w:val="16"/>
              <w:lang w:val="fi-FI"/>
            </w:rPr>
            <w:t>)</w:t>
          </w:r>
        </w:p>
      </w:tc>
    </w:tr>
    <w:tr w:rsidR="00FF1BEB" w:rsidRPr="007D6066" w14:paraId="7823E980" w14:textId="77777777" w:rsidTr="00E0069F">
      <w:tc>
        <w:tcPr>
          <w:tcW w:w="5216" w:type="dxa"/>
        </w:tcPr>
        <w:p w14:paraId="17F0229B" w14:textId="77777777" w:rsidR="00FF1BEB" w:rsidRPr="007D6066" w:rsidRDefault="00FF1BEB" w:rsidP="00FF4712">
          <w:pPr>
            <w:pStyle w:val="Yltunniste"/>
            <w:rPr>
              <w:sz w:val="16"/>
              <w:szCs w:val="16"/>
              <w:lang w:val="fi-FI"/>
            </w:rPr>
          </w:pPr>
        </w:p>
      </w:tc>
      <w:tc>
        <w:tcPr>
          <w:tcW w:w="2609" w:type="dxa"/>
        </w:tcPr>
        <w:p w14:paraId="726C4F80" w14:textId="77777777" w:rsidR="00FF1BEB" w:rsidRPr="007D6066" w:rsidRDefault="00FF1BEB" w:rsidP="007D6066">
          <w:pPr>
            <w:pStyle w:val="Yltunniste"/>
            <w:rPr>
              <w:sz w:val="16"/>
              <w:szCs w:val="16"/>
              <w:lang w:val="en-US"/>
            </w:rPr>
          </w:pPr>
        </w:p>
      </w:tc>
      <w:tc>
        <w:tcPr>
          <w:tcW w:w="1922" w:type="dxa"/>
        </w:tcPr>
        <w:p w14:paraId="4032CE5F" w14:textId="77777777" w:rsidR="00FF1BEB" w:rsidRPr="007D6066" w:rsidRDefault="00FF1BEB" w:rsidP="00E0069F">
          <w:pPr>
            <w:pStyle w:val="Yltunniste"/>
            <w:jc w:val="right"/>
            <w:rPr>
              <w:sz w:val="16"/>
              <w:szCs w:val="16"/>
              <w:lang w:val="en-US"/>
            </w:rPr>
          </w:pPr>
        </w:p>
      </w:tc>
    </w:tr>
    <w:tr w:rsidR="00FF1BEB" w:rsidRPr="007D6066" w14:paraId="56208227" w14:textId="77777777" w:rsidTr="00E0069F">
      <w:sdt>
        <w:sdtPr>
          <w:rPr>
            <w:sz w:val="16"/>
            <w:szCs w:val="16"/>
            <w:lang w:val="fi-FI"/>
          </w:rPr>
          <w:alias w:val="Publish Date"/>
          <w:tag w:val=""/>
          <w:id w:val="2133586011"/>
          <w:dataBinding w:prefixMappings="xmlns:ns0='http://schemas.microsoft.com/office/2006/coverPageProps' " w:xpath="/ns0:CoverPageProperties[1]/ns0:PublishDate[1]" w:storeItemID="{55AF091B-3C7A-41E3-B477-F2FDAA23CFDA}"/>
          <w:date w:fullDate="2020-05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5216" w:type="dxa"/>
            </w:tcPr>
            <w:p w14:paraId="14C1CF49" w14:textId="44DAD49F" w:rsidR="00FF1BEB" w:rsidRPr="007D6066" w:rsidRDefault="006F2712" w:rsidP="00FF4712">
              <w:pPr>
                <w:pStyle w:val="Yltunniste"/>
                <w:rPr>
                  <w:sz w:val="16"/>
                  <w:szCs w:val="16"/>
                  <w:lang w:val="fi-FI"/>
                </w:rPr>
              </w:pPr>
              <w:r>
                <w:rPr>
                  <w:sz w:val="16"/>
                  <w:szCs w:val="16"/>
                  <w:lang w:val="fi-FI"/>
                </w:rPr>
                <w:t>10.5.2020</w:t>
              </w:r>
            </w:p>
          </w:tc>
        </w:sdtContent>
      </w:sdt>
      <w:tc>
        <w:tcPr>
          <w:tcW w:w="2609" w:type="dxa"/>
        </w:tcPr>
        <w:p w14:paraId="6A39D9B1" w14:textId="77777777" w:rsidR="00FF1BEB" w:rsidRPr="007D6066" w:rsidRDefault="00FF1BEB" w:rsidP="00301ED3">
          <w:pPr>
            <w:pStyle w:val="Yltunniste"/>
            <w:rPr>
              <w:sz w:val="16"/>
              <w:szCs w:val="16"/>
              <w:lang w:val="en-US"/>
            </w:rPr>
          </w:pPr>
        </w:p>
      </w:tc>
      <w:tc>
        <w:tcPr>
          <w:tcW w:w="1922" w:type="dxa"/>
        </w:tcPr>
        <w:p w14:paraId="486141A7" w14:textId="77777777" w:rsidR="00FF1BEB" w:rsidRPr="007D6066" w:rsidRDefault="00FF1BEB" w:rsidP="00E0069F">
          <w:pPr>
            <w:pStyle w:val="Yltunniste"/>
            <w:jc w:val="right"/>
            <w:rPr>
              <w:sz w:val="16"/>
              <w:szCs w:val="16"/>
              <w:lang w:val="en-US"/>
            </w:rPr>
          </w:pPr>
        </w:p>
      </w:tc>
    </w:tr>
    <w:tr w:rsidR="00FF1BEB" w:rsidRPr="007D6066" w14:paraId="3F8E3CB5" w14:textId="77777777" w:rsidTr="00E0069F">
      <w:tc>
        <w:tcPr>
          <w:tcW w:w="5216" w:type="dxa"/>
          <w:tcBorders>
            <w:bottom w:val="single" w:sz="2" w:space="0" w:color="auto"/>
          </w:tcBorders>
        </w:tcPr>
        <w:p w14:paraId="382DEDE2" w14:textId="77777777" w:rsidR="00FF1BEB" w:rsidRPr="007D6066" w:rsidRDefault="00FF1BEB" w:rsidP="00FF4712">
          <w:pPr>
            <w:pStyle w:val="Yltunniste"/>
            <w:rPr>
              <w:sz w:val="16"/>
              <w:szCs w:val="16"/>
              <w:lang w:val="en-US"/>
            </w:rPr>
          </w:pPr>
        </w:p>
      </w:tc>
      <w:tc>
        <w:tcPr>
          <w:tcW w:w="2609" w:type="dxa"/>
          <w:tcBorders>
            <w:bottom w:val="single" w:sz="2" w:space="0" w:color="auto"/>
          </w:tcBorders>
        </w:tcPr>
        <w:p w14:paraId="550BB72A" w14:textId="77777777" w:rsidR="00FF1BEB" w:rsidRPr="007D6066" w:rsidRDefault="00FF1BEB" w:rsidP="00FF4712">
          <w:pPr>
            <w:pStyle w:val="Yltunniste"/>
            <w:rPr>
              <w:sz w:val="16"/>
              <w:szCs w:val="16"/>
              <w:lang w:val="en-US"/>
            </w:rPr>
          </w:pPr>
        </w:p>
      </w:tc>
      <w:tc>
        <w:tcPr>
          <w:tcW w:w="1922" w:type="dxa"/>
          <w:tcBorders>
            <w:bottom w:val="single" w:sz="2" w:space="0" w:color="auto"/>
          </w:tcBorders>
        </w:tcPr>
        <w:p w14:paraId="3D7EABB6" w14:textId="77777777" w:rsidR="00FF1BEB" w:rsidRPr="007D6066" w:rsidRDefault="00FF1BEB" w:rsidP="00E0069F">
          <w:pPr>
            <w:pStyle w:val="Yltunniste"/>
            <w:jc w:val="right"/>
            <w:rPr>
              <w:sz w:val="16"/>
              <w:szCs w:val="16"/>
              <w:lang w:val="en-US"/>
            </w:rPr>
          </w:pPr>
        </w:p>
      </w:tc>
    </w:tr>
  </w:tbl>
  <w:p w14:paraId="4EBBD28E" w14:textId="77777777" w:rsidR="00FF1BEB" w:rsidRDefault="00FF1BEB" w:rsidP="00466BF8">
    <w:pPr>
      <w:pStyle w:val="Yltunniste"/>
      <w:rPr>
        <w:lang w:val="en-US"/>
      </w:rPr>
    </w:pPr>
  </w:p>
  <w:p w14:paraId="16897385" w14:textId="77777777" w:rsidR="00FF1BEB" w:rsidRDefault="00FF1BEB" w:rsidP="00466BF8">
    <w:pPr>
      <w:pStyle w:val="Yltunniste"/>
      <w:rPr>
        <w:lang w:val="en-US"/>
      </w:rPr>
    </w:pPr>
  </w:p>
  <w:p w14:paraId="3221784E" w14:textId="77777777" w:rsidR="00FF1BEB" w:rsidRPr="007D6066" w:rsidRDefault="00FF1BEB" w:rsidP="00466BF8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172B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E5526"/>
    <w:multiLevelType w:val="multilevel"/>
    <w:tmpl w:val="862CA4CC"/>
    <w:styleLink w:val="Bulletlist"/>
    <w:lvl w:ilvl="0">
      <w:start w:val="1"/>
      <w:numFmt w:val="bullet"/>
      <w:pStyle w:val="Merkittyluettelo2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05D9033A"/>
    <w:multiLevelType w:val="multilevel"/>
    <w:tmpl w:val="49A49628"/>
    <w:numStyleLink w:val="FCGnumberlist"/>
  </w:abstractNum>
  <w:abstractNum w:abstractNumId="5" w15:restartNumberingAfterBreak="0">
    <w:nsid w:val="0A690538"/>
    <w:multiLevelType w:val="hybridMultilevel"/>
    <w:tmpl w:val="4104A6AA"/>
    <w:lvl w:ilvl="0" w:tplc="DCAEB7A8">
      <w:start w:val="41"/>
      <w:numFmt w:val="bullet"/>
      <w:lvlText w:val="-"/>
      <w:lvlJc w:val="left"/>
      <w:pPr>
        <w:ind w:left="495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0DE36BB2"/>
    <w:multiLevelType w:val="hybridMultilevel"/>
    <w:tmpl w:val="BA02934A"/>
    <w:lvl w:ilvl="0" w:tplc="EE2C9E2E">
      <w:start w:val="1"/>
      <w:numFmt w:val="bullet"/>
      <w:lvlText w:val="-"/>
      <w:lvlJc w:val="left"/>
      <w:pPr>
        <w:ind w:left="495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1A46795"/>
    <w:multiLevelType w:val="multilevel"/>
    <w:tmpl w:val="8DC2C9B2"/>
    <w:styleLink w:val="Numberheadings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E52A7F"/>
    <w:multiLevelType w:val="multilevel"/>
    <w:tmpl w:val="8DC2C9B2"/>
    <w:numStyleLink w:val="Numberheadings"/>
  </w:abstractNum>
  <w:abstractNum w:abstractNumId="10" w15:restartNumberingAfterBreak="0">
    <w:nsid w:val="302127CA"/>
    <w:multiLevelType w:val="multilevel"/>
    <w:tmpl w:val="8DC2C9B2"/>
    <w:numStyleLink w:val="Numberheadings"/>
  </w:abstractNum>
  <w:abstractNum w:abstractNumId="11" w15:restartNumberingAfterBreak="0">
    <w:nsid w:val="312D529F"/>
    <w:multiLevelType w:val="multilevel"/>
    <w:tmpl w:val="8DC2C9B2"/>
    <w:numStyleLink w:val="Numberheadings"/>
  </w:abstractNum>
  <w:abstractNum w:abstractNumId="12" w15:restartNumberingAfterBreak="0">
    <w:nsid w:val="39744425"/>
    <w:multiLevelType w:val="multilevel"/>
    <w:tmpl w:val="49A49628"/>
    <w:styleLink w:val="FCGnumberlist"/>
    <w:lvl w:ilvl="0">
      <w:start w:val="1"/>
      <w:numFmt w:val="decimal"/>
      <w:pStyle w:val="Numeroituluettelo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13" w15:restartNumberingAfterBreak="0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527437"/>
    <w:multiLevelType w:val="multilevel"/>
    <w:tmpl w:val="8DC2C9B2"/>
    <w:numStyleLink w:val="Numberheadings"/>
  </w:abstractNum>
  <w:abstractNum w:abstractNumId="15" w15:restartNumberingAfterBreak="0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907CCD"/>
    <w:multiLevelType w:val="multilevel"/>
    <w:tmpl w:val="862CA4CC"/>
    <w:numStyleLink w:val="Bulletlist"/>
  </w:abstractNum>
  <w:abstractNum w:abstractNumId="17" w15:restartNumberingAfterBreak="0">
    <w:nsid w:val="64C4011F"/>
    <w:multiLevelType w:val="multilevel"/>
    <w:tmpl w:val="C9DC81D2"/>
    <w:numStyleLink w:val="FCGliststyle"/>
  </w:abstractNum>
  <w:abstractNum w:abstractNumId="18" w15:restartNumberingAfterBreak="0">
    <w:nsid w:val="6CBC3660"/>
    <w:multiLevelType w:val="multilevel"/>
    <w:tmpl w:val="C9DC81D2"/>
    <w:styleLink w:val="FCGliststyle"/>
    <w:lvl w:ilvl="0">
      <w:start w:val="1"/>
      <w:numFmt w:val="bullet"/>
      <w:pStyle w:val="Merkittyluettelo"/>
      <w:lvlText w:val="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9"/>
  </w:num>
  <w:num w:numId="8">
    <w:abstractNumId w:val="18"/>
  </w:num>
  <w:num w:numId="9">
    <w:abstractNumId w:val="12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2"/>
  </w:num>
  <w:num w:numId="28">
    <w:abstractNumId w:val="7"/>
  </w:num>
  <w:num w:numId="29">
    <w:abstractNumId w:val="8"/>
  </w:num>
  <w:num w:numId="30">
    <w:abstractNumId w:val="10"/>
  </w:num>
  <w:num w:numId="31">
    <w:abstractNumId w:val="16"/>
  </w:num>
  <w:num w:numId="32">
    <w:abstractNumId w:val="17"/>
  </w:num>
  <w:num w:numId="33">
    <w:abstractNumId w:val="4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59"/>
    <w:rsid w:val="00000594"/>
    <w:rsid w:val="0000211B"/>
    <w:rsid w:val="000066D0"/>
    <w:rsid w:val="0000761A"/>
    <w:rsid w:val="0001053F"/>
    <w:rsid w:val="000166B8"/>
    <w:rsid w:val="00021033"/>
    <w:rsid w:val="00027F08"/>
    <w:rsid w:val="00041EAA"/>
    <w:rsid w:val="00042836"/>
    <w:rsid w:val="0004516B"/>
    <w:rsid w:val="00047F8D"/>
    <w:rsid w:val="000516A7"/>
    <w:rsid w:val="00054400"/>
    <w:rsid w:val="00054A43"/>
    <w:rsid w:val="00063460"/>
    <w:rsid w:val="00074C77"/>
    <w:rsid w:val="00076ACF"/>
    <w:rsid w:val="000831A5"/>
    <w:rsid w:val="000A3518"/>
    <w:rsid w:val="000A440D"/>
    <w:rsid w:val="000B08D7"/>
    <w:rsid w:val="000B3477"/>
    <w:rsid w:val="000B662B"/>
    <w:rsid w:val="000C209B"/>
    <w:rsid w:val="000C6C7D"/>
    <w:rsid w:val="000C6EB6"/>
    <w:rsid w:val="000D19DD"/>
    <w:rsid w:val="000D6B2A"/>
    <w:rsid w:val="000D6D1A"/>
    <w:rsid w:val="000E22DE"/>
    <w:rsid w:val="000E4EE5"/>
    <w:rsid w:val="000F0009"/>
    <w:rsid w:val="000F0FE0"/>
    <w:rsid w:val="00100F1B"/>
    <w:rsid w:val="00102BC0"/>
    <w:rsid w:val="00112510"/>
    <w:rsid w:val="001240D9"/>
    <w:rsid w:val="001269FF"/>
    <w:rsid w:val="00151F9B"/>
    <w:rsid w:val="001546BA"/>
    <w:rsid w:val="00154B7A"/>
    <w:rsid w:val="001620B3"/>
    <w:rsid w:val="00162D93"/>
    <w:rsid w:val="00180D90"/>
    <w:rsid w:val="00180FE6"/>
    <w:rsid w:val="00181248"/>
    <w:rsid w:val="0018444F"/>
    <w:rsid w:val="00192087"/>
    <w:rsid w:val="001926E5"/>
    <w:rsid w:val="001971B5"/>
    <w:rsid w:val="001A1E3F"/>
    <w:rsid w:val="001A5EDF"/>
    <w:rsid w:val="001B29BC"/>
    <w:rsid w:val="001C1A51"/>
    <w:rsid w:val="001D223F"/>
    <w:rsid w:val="001D55B4"/>
    <w:rsid w:val="001E1970"/>
    <w:rsid w:val="001E2994"/>
    <w:rsid w:val="001F2AD1"/>
    <w:rsid w:val="001F713B"/>
    <w:rsid w:val="00203698"/>
    <w:rsid w:val="0020518C"/>
    <w:rsid w:val="002123E7"/>
    <w:rsid w:val="002137A9"/>
    <w:rsid w:val="00220E66"/>
    <w:rsid w:val="002235DB"/>
    <w:rsid w:val="00223798"/>
    <w:rsid w:val="00224891"/>
    <w:rsid w:val="00226377"/>
    <w:rsid w:val="00231B0E"/>
    <w:rsid w:val="00240863"/>
    <w:rsid w:val="0024302D"/>
    <w:rsid w:val="00266B5D"/>
    <w:rsid w:val="00271761"/>
    <w:rsid w:val="00272BE1"/>
    <w:rsid w:val="0027604F"/>
    <w:rsid w:val="00280AE3"/>
    <w:rsid w:val="00286AE4"/>
    <w:rsid w:val="00290D08"/>
    <w:rsid w:val="002A44B6"/>
    <w:rsid w:val="002A589E"/>
    <w:rsid w:val="002A7AFC"/>
    <w:rsid w:val="002B7405"/>
    <w:rsid w:val="002C4E35"/>
    <w:rsid w:val="002C5E01"/>
    <w:rsid w:val="002D5CA6"/>
    <w:rsid w:val="002E7C2D"/>
    <w:rsid w:val="002F2703"/>
    <w:rsid w:val="002F6BF9"/>
    <w:rsid w:val="002F6E87"/>
    <w:rsid w:val="00301ED3"/>
    <w:rsid w:val="0030645D"/>
    <w:rsid w:val="00315EFD"/>
    <w:rsid w:val="00323467"/>
    <w:rsid w:val="00330DC6"/>
    <w:rsid w:val="00332834"/>
    <w:rsid w:val="003330D2"/>
    <w:rsid w:val="00342523"/>
    <w:rsid w:val="00352D91"/>
    <w:rsid w:val="003613B3"/>
    <w:rsid w:val="003646D3"/>
    <w:rsid w:val="00381351"/>
    <w:rsid w:val="0038193A"/>
    <w:rsid w:val="00382F65"/>
    <w:rsid w:val="0038662F"/>
    <w:rsid w:val="00392063"/>
    <w:rsid w:val="00393A09"/>
    <w:rsid w:val="00394272"/>
    <w:rsid w:val="00394576"/>
    <w:rsid w:val="00395EB8"/>
    <w:rsid w:val="00397B1E"/>
    <w:rsid w:val="003A4AF9"/>
    <w:rsid w:val="003C4B7F"/>
    <w:rsid w:val="003C6772"/>
    <w:rsid w:val="003D76B7"/>
    <w:rsid w:val="003E0299"/>
    <w:rsid w:val="003E3C3D"/>
    <w:rsid w:val="003E49DD"/>
    <w:rsid w:val="003E51DB"/>
    <w:rsid w:val="003E6821"/>
    <w:rsid w:val="003F174B"/>
    <w:rsid w:val="003F235B"/>
    <w:rsid w:val="004004E9"/>
    <w:rsid w:val="00405BFD"/>
    <w:rsid w:val="00407E88"/>
    <w:rsid w:val="004115FD"/>
    <w:rsid w:val="00414449"/>
    <w:rsid w:val="00414856"/>
    <w:rsid w:val="00415D6D"/>
    <w:rsid w:val="004162CC"/>
    <w:rsid w:val="004220EF"/>
    <w:rsid w:val="00424472"/>
    <w:rsid w:val="00425E3F"/>
    <w:rsid w:val="004314A2"/>
    <w:rsid w:val="004317BA"/>
    <w:rsid w:val="00431BAB"/>
    <w:rsid w:val="00436865"/>
    <w:rsid w:val="00436FCC"/>
    <w:rsid w:val="00450F60"/>
    <w:rsid w:val="004550FC"/>
    <w:rsid w:val="00461728"/>
    <w:rsid w:val="00464D50"/>
    <w:rsid w:val="00466BF8"/>
    <w:rsid w:val="004912D6"/>
    <w:rsid w:val="00492873"/>
    <w:rsid w:val="004A06F8"/>
    <w:rsid w:val="004A1EAE"/>
    <w:rsid w:val="004A71E7"/>
    <w:rsid w:val="004A7527"/>
    <w:rsid w:val="004B49E0"/>
    <w:rsid w:val="004C28A0"/>
    <w:rsid w:val="004D2191"/>
    <w:rsid w:val="004D25AD"/>
    <w:rsid w:val="004D5679"/>
    <w:rsid w:val="004E3302"/>
    <w:rsid w:val="004E3E73"/>
    <w:rsid w:val="004F1E0B"/>
    <w:rsid w:val="004F59B5"/>
    <w:rsid w:val="00503156"/>
    <w:rsid w:val="005051BE"/>
    <w:rsid w:val="0050615E"/>
    <w:rsid w:val="005114FD"/>
    <w:rsid w:val="00513F8F"/>
    <w:rsid w:val="00522B1A"/>
    <w:rsid w:val="005328CE"/>
    <w:rsid w:val="00533DB6"/>
    <w:rsid w:val="00541DA3"/>
    <w:rsid w:val="00553AEC"/>
    <w:rsid w:val="005614D2"/>
    <w:rsid w:val="00562259"/>
    <w:rsid w:val="0057239F"/>
    <w:rsid w:val="00581DDF"/>
    <w:rsid w:val="00594E19"/>
    <w:rsid w:val="005A79C2"/>
    <w:rsid w:val="005A7EC7"/>
    <w:rsid w:val="005B115C"/>
    <w:rsid w:val="005B2DB1"/>
    <w:rsid w:val="005C23E6"/>
    <w:rsid w:val="005C2D8F"/>
    <w:rsid w:val="005C3A14"/>
    <w:rsid w:val="005C5A90"/>
    <w:rsid w:val="005D4FE7"/>
    <w:rsid w:val="005E24DA"/>
    <w:rsid w:val="005E7335"/>
    <w:rsid w:val="006029D5"/>
    <w:rsid w:val="00605510"/>
    <w:rsid w:val="00613E19"/>
    <w:rsid w:val="006143C4"/>
    <w:rsid w:val="006249C1"/>
    <w:rsid w:val="00624BBC"/>
    <w:rsid w:val="00630B09"/>
    <w:rsid w:val="00631E5A"/>
    <w:rsid w:val="00634066"/>
    <w:rsid w:val="00641A5B"/>
    <w:rsid w:val="0065176F"/>
    <w:rsid w:val="00653D9A"/>
    <w:rsid w:val="00661E90"/>
    <w:rsid w:val="00664D06"/>
    <w:rsid w:val="006679D4"/>
    <w:rsid w:val="00677AC4"/>
    <w:rsid w:val="0068430D"/>
    <w:rsid w:val="00684509"/>
    <w:rsid w:val="00685F97"/>
    <w:rsid w:val="006902F6"/>
    <w:rsid w:val="006A3424"/>
    <w:rsid w:val="006B4A64"/>
    <w:rsid w:val="006C15EB"/>
    <w:rsid w:val="006D2470"/>
    <w:rsid w:val="006D7E6F"/>
    <w:rsid w:val="006E2FEB"/>
    <w:rsid w:val="006F2712"/>
    <w:rsid w:val="0070070C"/>
    <w:rsid w:val="00700F71"/>
    <w:rsid w:val="007079C6"/>
    <w:rsid w:val="0073211A"/>
    <w:rsid w:val="0073301E"/>
    <w:rsid w:val="00744699"/>
    <w:rsid w:val="00747F75"/>
    <w:rsid w:val="00756FFA"/>
    <w:rsid w:val="0076096B"/>
    <w:rsid w:val="00765BD7"/>
    <w:rsid w:val="007669CB"/>
    <w:rsid w:val="00772B8C"/>
    <w:rsid w:val="007754C4"/>
    <w:rsid w:val="00777F36"/>
    <w:rsid w:val="007837B8"/>
    <w:rsid w:val="00793B4E"/>
    <w:rsid w:val="007A2DFC"/>
    <w:rsid w:val="007A3B41"/>
    <w:rsid w:val="007B2FB9"/>
    <w:rsid w:val="007C4D35"/>
    <w:rsid w:val="007C6BD5"/>
    <w:rsid w:val="007D6066"/>
    <w:rsid w:val="007E1A40"/>
    <w:rsid w:val="007F06C4"/>
    <w:rsid w:val="007F5BA1"/>
    <w:rsid w:val="00802504"/>
    <w:rsid w:val="00803323"/>
    <w:rsid w:val="008124D1"/>
    <w:rsid w:val="008236F6"/>
    <w:rsid w:val="0082459A"/>
    <w:rsid w:val="00826D60"/>
    <w:rsid w:val="00856499"/>
    <w:rsid w:val="008857DE"/>
    <w:rsid w:val="008A1C0F"/>
    <w:rsid w:val="008A6413"/>
    <w:rsid w:val="008B0980"/>
    <w:rsid w:val="008B0AFC"/>
    <w:rsid w:val="008B0F50"/>
    <w:rsid w:val="008C0E87"/>
    <w:rsid w:val="008C1AD3"/>
    <w:rsid w:val="008C1FB4"/>
    <w:rsid w:val="008C3830"/>
    <w:rsid w:val="008C42FD"/>
    <w:rsid w:val="008C52A6"/>
    <w:rsid w:val="008D1345"/>
    <w:rsid w:val="008D1648"/>
    <w:rsid w:val="008D5106"/>
    <w:rsid w:val="008E25FD"/>
    <w:rsid w:val="008E5D8C"/>
    <w:rsid w:val="008F085F"/>
    <w:rsid w:val="0090040A"/>
    <w:rsid w:val="009036F2"/>
    <w:rsid w:val="00904C73"/>
    <w:rsid w:val="00913817"/>
    <w:rsid w:val="00915A7A"/>
    <w:rsid w:val="009169C9"/>
    <w:rsid w:val="00926567"/>
    <w:rsid w:val="0096099C"/>
    <w:rsid w:val="00966A0D"/>
    <w:rsid w:val="00967FD8"/>
    <w:rsid w:val="00975CB6"/>
    <w:rsid w:val="00976D59"/>
    <w:rsid w:val="00991837"/>
    <w:rsid w:val="00992EC6"/>
    <w:rsid w:val="00995AD1"/>
    <w:rsid w:val="009A02DE"/>
    <w:rsid w:val="009A0AE6"/>
    <w:rsid w:val="009C17FD"/>
    <w:rsid w:val="009C31B1"/>
    <w:rsid w:val="009D6648"/>
    <w:rsid w:val="009D6D14"/>
    <w:rsid w:val="009D737F"/>
    <w:rsid w:val="009D7931"/>
    <w:rsid w:val="009E721D"/>
    <w:rsid w:val="009E78C1"/>
    <w:rsid w:val="00A0274A"/>
    <w:rsid w:val="00A057BD"/>
    <w:rsid w:val="00A05A4E"/>
    <w:rsid w:val="00A12489"/>
    <w:rsid w:val="00A23641"/>
    <w:rsid w:val="00A23C74"/>
    <w:rsid w:val="00A23F02"/>
    <w:rsid w:val="00A2697E"/>
    <w:rsid w:val="00A536BB"/>
    <w:rsid w:val="00A62DE7"/>
    <w:rsid w:val="00A662EA"/>
    <w:rsid w:val="00A74C6D"/>
    <w:rsid w:val="00A831B0"/>
    <w:rsid w:val="00A9402A"/>
    <w:rsid w:val="00AA0F18"/>
    <w:rsid w:val="00AA5AF3"/>
    <w:rsid w:val="00AB01AE"/>
    <w:rsid w:val="00AC19CC"/>
    <w:rsid w:val="00AC6A1A"/>
    <w:rsid w:val="00AD34D8"/>
    <w:rsid w:val="00AE4C44"/>
    <w:rsid w:val="00AF2F08"/>
    <w:rsid w:val="00B14217"/>
    <w:rsid w:val="00B20E2B"/>
    <w:rsid w:val="00B26DF6"/>
    <w:rsid w:val="00B302D3"/>
    <w:rsid w:val="00B349D4"/>
    <w:rsid w:val="00B407E4"/>
    <w:rsid w:val="00B4096E"/>
    <w:rsid w:val="00B41896"/>
    <w:rsid w:val="00B46424"/>
    <w:rsid w:val="00B540C7"/>
    <w:rsid w:val="00B61F1D"/>
    <w:rsid w:val="00B65B29"/>
    <w:rsid w:val="00B81EEC"/>
    <w:rsid w:val="00B93DFC"/>
    <w:rsid w:val="00BB44BC"/>
    <w:rsid w:val="00BB46FD"/>
    <w:rsid w:val="00BC61B3"/>
    <w:rsid w:val="00BD1297"/>
    <w:rsid w:val="00BD1E0B"/>
    <w:rsid w:val="00BD6C81"/>
    <w:rsid w:val="00BE24EA"/>
    <w:rsid w:val="00BF01C5"/>
    <w:rsid w:val="00BF180E"/>
    <w:rsid w:val="00BF46F5"/>
    <w:rsid w:val="00BF5608"/>
    <w:rsid w:val="00BF5F9C"/>
    <w:rsid w:val="00C01927"/>
    <w:rsid w:val="00C02A33"/>
    <w:rsid w:val="00C15E41"/>
    <w:rsid w:val="00C21E0C"/>
    <w:rsid w:val="00C24805"/>
    <w:rsid w:val="00C26EAC"/>
    <w:rsid w:val="00C5480D"/>
    <w:rsid w:val="00C54981"/>
    <w:rsid w:val="00C56A4F"/>
    <w:rsid w:val="00C6020E"/>
    <w:rsid w:val="00C6668F"/>
    <w:rsid w:val="00C679E1"/>
    <w:rsid w:val="00C67A95"/>
    <w:rsid w:val="00C74010"/>
    <w:rsid w:val="00C75206"/>
    <w:rsid w:val="00C76A21"/>
    <w:rsid w:val="00C774B6"/>
    <w:rsid w:val="00C93C28"/>
    <w:rsid w:val="00C944BF"/>
    <w:rsid w:val="00C973A5"/>
    <w:rsid w:val="00CA20A2"/>
    <w:rsid w:val="00CB0DE9"/>
    <w:rsid w:val="00CB7FAA"/>
    <w:rsid w:val="00CC49B1"/>
    <w:rsid w:val="00CC65FB"/>
    <w:rsid w:val="00CD56CF"/>
    <w:rsid w:val="00CD6E6A"/>
    <w:rsid w:val="00CE335D"/>
    <w:rsid w:val="00CF4974"/>
    <w:rsid w:val="00D030F9"/>
    <w:rsid w:val="00D07487"/>
    <w:rsid w:val="00D10A2E"/>
    <w:rsid w:val="00D12B46"/>
    <w:rsid w:val="00D178C7"/>
    <w:rsid w:val="00D2643F"/>
    <w:rsid w:val="00D26C33"/>
    <w:rsid w:val="00D3611A"/>
    <w:rsid w:val="00D36C25"/>
    <w:rsid w:val="00D37767"/>
    <w:rsid w:val="00D66495"/>
    <w:rsid w:val="00D66F42"/>
    <w:rsid w:val="00D72C6D"/>
    <w:rsid w:val="00D74DB4"/>
    <w:rsid w:val="00D76371"/>
    <w:rsid w:val="00D90207"/>
    <w:rsid w:val="00DB7331"/>
    <w:rsid w:val="00DC4445"/>
    <w:rsid w:val="00DC5BC3"/>
    <w:rsid w:val="00DC6CF2"/>
    <w:rsid w:val="00DC7594"/>
    <w:rsid w:val="00DD0192"/>
    <w:rsid w:val="00DD15AF"/>
    <w:rsid w:val="00DD2DB4"/>
    <w:rsid w:val="00DF16AD"/>
    <w:rsid w:val="00E0069F"/>
    <w:rsid w:val="00E0090C"/>
    <w:rsid w:val="00E14398"/>
    <w:rsid w:val="00E221BD"/>
    <w:rsid w:val="00E242EC"/>
    <w:rsid w:val="00E26D89"/>
    <w:rsid w:val="00E424EE"/>
    <w:rsid w:val="00E45ECC"/>
    <w:rsid w:val="00E511D3"/>
    <w:rsid w:val="00E66728"/>
    <w:rsid w:val="00E67101"/>
    <w:rsid w:val="00E7053A"/>
    <w:rsid w:val="00E8446F"/>
    <w:rsid w:val="00E847F6"/>
    <w:rsid w:val="00E84FBE"/>
    <w:rsid w:val="00E84FD4"/>
    <w:rsid w:val="00E87C51"/>
    <w:rsid w:val="00E95CF9"/>
    <w:rsid w:val="00E95F81"/>
    <w:rsid w:val="00EA2216"/>
    <w:rsid w:val="00EB2F4D"/>
    <w:rsid w:val="00EC0649"/>
    <w:rsid w:val="00EC3D23"/>
    <w:rsid w:val="00EC4219"/>
    <w:rsid w:val="00EE1A3B"/>
    <w:rsid w:val="00EE3EC5"/>
    <w:rsid w:val="00EE4DF9"/>
    <w:rsid w:val="00EF3D0C"/>
    <w:rsid w:val="00F00873"/>
    <w:rsid w:val="00F047D9"/>
    <w:rsid w:val="00F0547A"/>
    <w:rsid w:val="00F175D6"/>
    <w:rsid w:val="00F22636"/>
    <w:rsid w:val="00F3292C"/>
    <w:rsid w:val="00F45130"/>
    <w:rsid w:val="00F455EF"/>
    <w:rsid w:val="00F476A3"/>
    <w:rsid w:val="00F500BE"/>
    <w:rsid w:val="00F55797"/>
    <w:rsid w:val="00F5743B"/>
    <w:rsid w:val="00F658A5"/>
    <w:rsid w:val="00F80276"/>
    <w:rsid w:val="00F829CC"/>
    <w:rsid w:val="00F972B0"/>
    <w:rsid w:val="00FB53DD"/>
    <w:rsid w:val="00FD3C99"/>
    <w:rsid w:val="00FD5195"/>
    <w:rsid w:val="00FE0ED5"/>
    <w:rsid w:val="00FE55E6"/>
    <w:rsid w:val="00FE78C8"/>
    <w:rsid w:val="00FF0397"/>
    <w:rsid w:val="00FF1BEB"/>
    <w:rsid w:val="00FF4712"/>
    <w:rsid w:val="00FF5C70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264B9"/>
  <w15:docId w15:val="{0EC492FB-6C78-4DF2-BD05-48762EC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096E"/>
  </w:style>
  <w:style w:type="paragraph" w:styleId="Otsikko1">
    <w:name w:val="heading 1"/>
    <w:basedOn w:val="Normaali"/>
    <w:next w:val="Leipteksti"/>
    <w:link w:val="Otsikko1Char"/>
    <w:uiPriority w:val="9"/>
    <w:qFormat/>
    <w:rsid w:val="00C15E41"/>
    <w:pPr>
      <w:keepNext/>
      <w:keepLines/>
      <w:numPr>
        <w:numId w:val="30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15E41"/>
    <w:pPr>
      <w:keepNext/>
      <w:keepLines/>
      <w:numPr>
        <w:ilvl w:val="1"/>
        <w:numId w:val="30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15E41"/>
    <w:pPr>
      <w:keepNext/>
      <w:keepLines/>
      <w:numPr>
        <w:ilvl w:val="2"/>
        <w:numId w:val="30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Otsikko3"/>
    <w:next w:val="Leipteksti"/>
    <w:link w:val="Otsikko4Char"/>
    <w:uiPriority w:val="9"/>
    <w:rsid w:val="00C15E41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Leipteksti"/>
    <w:link w:val="Otsikko5Char"/>
    <w:uiPriority w:val="9"/>
    <w:rsid w:val="00C15E41"/>
    <w:pPr>
      <w:numPr>
        <w:ilvl w:val="4"/>
      </w:numPr>
      <w:outlineLvl w:val="4"/>
    </w:pPr>
  </w:style>
  <w:style w:type="paragraph" w:styleId="Otsikko6">
    <w:name w:val="heading 6"/>
    <w:basedOn w:val="Otsikko5"/>
    <w:next w:val="Leipteksti"/>
    <w:link w:val="Otsikko6Char"/>
    <w:uiPriority w:val="9"/>
    <w:rsid w:val="00C15E41"/>
    <w:pPr>
      <w:numPr>
        <w:ilvl w:val="5"/>
      </w:numPr>
      <w:outlineLvl w:val="5"/>
    </w:pPr>
  </w:style>
  <w:style w:type="paragraph" w:styleId="Otsikko7">
    <w:name w:val="heading 7"/>
    <w:basedOn w:val="Otsikko6"/>
    <w:next w:val="Leipteksti"/>
    <w:link w:val="Otsikko7Char"/>
    <w:uiPriority w:val="9"/>
    <w:rsid w:val="00C15E41"/>
    <w:pPr>
      <w:numPr>
        <w:ilvl w:val="6"/>
      </w:numPr>
      <w:outlineLvl w:val="6"/>
    </w:pPr>
  </w:style>
  <w:style w:type="paragraph" w:styleId="Otsikko8">
    <w:name w:val="heading 8"/>
    <w:basedOn w:val="Otsikko9"/>
    <w:next w:val="Leipteksti"/>
    <w:link w:val="Otsikko8Char"/>
    <w:uiPriority w:val="9"/>
    <w:rsid w:val="00C15E41"/>
    <w:pPr>
      <w:numPr>
        <w:ilvl w:val="7"/>
      </w:numPr>
      <w:outlineLvl w:val="7"/>
    </w:pPr>
  </w:style>
  <w:style w:type="paragraph" w:styleId="Otsikko9">
    <w:name w:val="heading 9"/>
    <w:basedOn w:val="Otsikko7"/>
    <w:next w:val="Leipteksti"/>
    <w:link w:val="Otsikko9Char"/>
    <w:uiPriority w:val="9"/>
    <w:rsid w:val="00C15E41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301ED3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301ED3"/>
  </w:style>
  <w:style w:type="character" w:customStyle="1" w:styleId="Otsikko1Char">
    <w:name w:val="Otsikko 1 Char"/>
    <w:basedOn w:val="Kappaleenoletusfontti"/>
    <w:link w:val="Otsikko1"/>
    <w:uiPriority w:val="9"/>
    <w:rsid w:val="00C15E4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15E4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15E41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15E4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15E4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latunniste">
    <w:name w:val="footer"/>
    <w:basedOn w:val="Normaali"/>
    <w:link w:val="AlatunnisteChar"/>
    <w:rsid w:val="00C15E41"/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C15E41"/>
    <w:rPr>
      <w:sz w:val="16"/>
    </w:rPr>
  </w:style>
  <w:style w:type="paragraph" w:styleId="Yltunniste">
    <w:name w:val="header"/>
    <w:basedOn w:val="Normaali"/>
    <w:link w:val="YltunnisteChar"/>
    <w:rsid w:val="00C15E41"/>
  </w:style>
  <w:style w:type="character" w:customStyle="1" w:styleId="YltunnisteChar">
    <w:name w:val="Ylätunniste Char"/>
    <w:basedOn w:val="Kappaleenoletusfontti"/>
    <w:link w:val="Yltunniste"/>
    <w:rsid w:val="00C15E41"/>
  </w:style>
  <w:style w:type="character" w:customStyle="1" w:styleId="Yhtinnimi">
    <w:name w:val="Yhtiön nimi"/>
    <w:basedOn w:val="Kappaleenoletusfontti"/>
    <w:uiPriority w:val="1"/>
    <w:semiHidden/>
    <w:rsid w:val="00C15E41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3"/>
      </w:numPr>
    </w:pPr>
  </w:style>
  <w:style w:type="paragraph" w:styleId="Merkittyluettelo">
    <w:name w:val="List Bullet"/>
    <w:basedOn w:val="Normaali"/>
    <w:uiPriority w:val="99"/>
    <w:unhideWhenUsed/>
    <w:qFormat/>
    <w:rsid w:val="00AA0F18"/>
    <w:pPr>
      <w:numPr>
        <w:numId w:val="32"/>
      </w:numPr>
      <w:spacing w:after="200"/>
      <w:contextualSpacing/>
    </w:pPr>
  </w:style>
  <w:style w:type="numbering" w:customStyle="1" w:styleId="Numberheadings">
    <w:name w:val="Number headings"/>
    <w:uiPriority w:val="99"/>
    <w:rsid w:val="00C15E41"/>
    <w:pPr>
      <w:numPr>
        <w:numId w:val="5"/>
      </w:numPr>
    </w:pPr>
  </w:style>
  <w:style w:type="paragraph" w:styleId="Numeroituluettelo">
    <w:name w:val="List Number"/>
    <w:basedOn w:val="Normaali"/>
    <w:uiPriority w:val="99"/>
    <w:unhideWhenUsed/>
    <w:qFormat/>
    <w:rsid w:val="00AA0F18"/>
    <w:pPr>
      <w:numPr>
        <w:numId w:val="33"/>
      </w:numPr>
      <w:spacing w:after="200"/>
      <w:contextualSpacing/>
    </w:pPr>
  </w:style>
  <w:style w:type="table" w:styleId="TaulukkoRuudukko">
    <w:name w:val="Table Grid"/>
    <w:basedOn w:val="Normaalitaulukko"/>
    <w:rsid w:val="00C15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15E41"/>
    <w:rPr>
      <w:color w:val="auto"/>
    </w:rPr>
  </w:style>
  <w:style w:type="paragraph" w:styleId="Sisllysluettelonotsikko">
    <w:name w:val="TOC Heading"/>
    <w:next w:val="Normaali"/>
    <w:uiPriority w:val="39"/>
    <w:rsid w:val="00C15E41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10"/>
      </w:numPr>
    </w:pPr>
  </w:style>
  <w:style w:type="paragraph" w:styleId="Sisluet1">
    <w:name w:val="toc 1"/>
    <w:next w:val="Normaali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Sisluet2">
    <w:name w:val="toc 2"/>
    <w:basedOn w:val="Normaali"/>
    <w:next w:val="Normaali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Hyperlinkki">
    <w:name w:val="Hyperlink"/>
    <w:basedOn w:val="Kappaleenoletusfontti"/>
    <w:uiPriority w:val="99"/>
    <w:rsid w:val="00C15E41"/>
    <w:rPr>
      <w:color w:val="608E2F" w:themeColor="hyperlink"/>
      <w:u w:val="single"/>
    </w:rPr>
  </w:style>
  <w:style w:type="paragraph" w:customStyle="1" w:styleId="Yhti">
    <w:name w:val="Yhtiö"/>
    <w:basedOn w:val="Normaali"/>
    <w:link w:val="YhtiChar"/>
    <w:semiHidden/>
    <w:rsid w:val="00C15E41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semiHidden/>
    <w:rsid w:val="00C15E41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C15E41"/>
    <w:pPr>
      <w:spacing w:after="100"/>
      <w:ind w:left="1400"/>
    </w:pPr>
  </w:style>
  <w:style w:type="paragraph" w:styleId="Eivli">
    <w:name w:val="No Spacing"/>
    <w:link w:val="EivliChar"/>
    <w:uiPriority w:val="1"/>
    <w:qFormat/>
    <w:rsid w:val="00301ED3"/>
    <w:pPr>
      <w:ind w:left="1304"/>
    </w:pPr>
  </w:style>
  <w:style w:type="table" w:customStyle="1" w:styleId="Noborders">
    <w:name w:val="No borders"/>
    <w:basedOn w:val="Normaalitaulukko"/>
    <w:uiPriority w:val="99"/>
    <w:rsid w:val="00C15E41"/>
    <w:tblPr/>
  </w:style>
  <w:style w:type="numbering" w:customStyle="1" w:styleId="Bulletlist">
    <w:name w:val="Bullet list"/>
    <w:uiPriority w:val="99"/>
    <w:rsid w:val="00AA0F18"/>
    <w:pPr>
      <w:numPr>
        <w:numId w:val="13"/>
      </w:numPr>
    </w:pPr>
  </w:style>
  <w:style w:type="paragraph" w:styleId="Merkittyluettelo2">
    <w:name w:val="List Bullet 2"/>
    <w:basedOn w:val="Normaali"/>
    <w:uiPriority w:val="99"/>
    <w:unhideWhenUsed/>
    <w:qFormat/>
    <w:rsid w:val="00AA0F18"/>
    <w:pPr>
      <w:numPr>
        <w:numId w:val="31"/>
      </w:numPr>
      <w:contextualSpacing/>
    </w:pPr>
  </w:style>
  <w:style w:type="table" w:customStyle="1" w:styleId="FCGAccent5">
    <w:name w:val="FCG Accent 5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60932A" w:themeFill="accent5"/>
      </w:tcPr>
    </w:tblStylePr>
    <w:tblStylePr w:type="lastRow">
      <w:rPr>
        <w:b/>
      </w:rPr>
      <w:tblPr/>
      <w:tcPr>
        <w:tcBorders>
          <w:top w:val="single" w:sz="2" w:space="0" w:color="60932A" w:themeColor="accent5"/>
          <w:left w:val="nil"/>
          <w:bottom w:val="single" w:sz="2" w:space="0" w:color="60932A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8AB400" w:themeFill="accent6"/>
      </w:tcPr>
    </w:tblStylePr>
    <w:tblStylePr w:type="lastRow">
      <w:rPr>
        <w:b/>
      </w:rPr>
      <w:tblPr/>
      <w:tcPr>
        <w:tcBorders>
          <w:top w:val="single" w:sz="2" w:space="0" w:color="8AB400" w:themeColor="accent6"/>
          <w:left w:val="nil"/>
          <w:bottom w:val="single" w:sz="2" w:space="0" w:color="8AB400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sluet3">
    <w:name w:val="toc 3"/>
    <w:basedOn w:val="Normaali"/>
    <w:next w:val="Normaali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EivliChar">
    <w:name w:val="Ei väliä Char"/>
    <w:basedOn w:val="Kappaleenoletusfontti"/>
    <w:link w:val="Eivli"/>
    <w:uiPriority w:val="1"/>
    <w:rsid w:val="00301ED3"/>
  </w:style>
  <w:style w:type="paragraph" w:styleId="Alaotsikko">
    <w:name w:val="Subtitle"/>
    <w:basedOn w:val="Normaali"/>
    <w:next w:val="Leipteksti"/>
    <w:link w:val="AlaotsikkoChar"/>
    <w:uiPriority w:val="11"/>
    <w:qFormat/>
    <w:rsid w:val="00B4096E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4096E"/>
    <w:rPr>
      <w:rFonts w:asciiTheme="majorHAnsi" w:eastAsiaTheme="majorEastAsia" w:hAnsiTheme="majorHAnsi" w:cstheme="majorBidi"/>
      <w:b/>
      <w:iCs/>
      <w:szCs w:val="24"/>
    </w:rPr>
  </w:style>
  <w:style w:type="table" w:styleId="Vaalearuudukko-korostus4">
    <w:name w:val="Light Grid Accent 4"/>
    <w:basedOn w:val="Normaalitaulukko"/>
    <w:uiPriority w:val="62"/>
    <w:rsid w:val="00B14217"/>
    <w:tblPr>
      <w:tblStyleRowBandSize w:val="1"/>
      <w:tblStyleColBandSize w:val="1"/>
      <w:tblBorders>
        <w:top w:val="single" w:sz="8" w:space="0" w:color="D8D8D8" w:themeColor="accent4"/>
        <w:left w:val="single" w:sz="8" w:space="0" w:color="D8D8D8" w:themeColor="accent4"/>
        <w:bottom w:val="single" w:sz="8" w:space="0" w:color="D8D8D8" w:themeColor="accent4"/>
        <w:right w:val="single" w:sz="8" w:space="0" w:color="D8D8D8" w:themeColor="accent4"/>
        <w:insideH w:val="single" w:sz="8" w:space="0" w:color="D8D8D8" w:themeColor="accent4"/>
        <w:insideV w:val="single" w:sz="8" w:space="0" w:color="D8D8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18" w:space="0" w:color="D8D8D8" w:themeColor="accent4"/>
          <w:right w:val="single" w:sz="8" w:space="0" w:color="D8D8D8" w:themeColor="accent4"/>
          <w:insideH w:val="nil"/>
          <w:insideV w:val="single" w:sz="8" w:space="0" w:color="D8D8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  <w:insideH w:val="nil"/>
          <w:insideV w:val="single" w:sz="8" w:space="0" w:color="D8D8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</w:tcPr>
    </w:tblStylePr>
    <w:tblStylePr w:type="band1Vert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</w:tcBorders>
        <w:shd w:val="clear" w:color="auto" w:fill="F5F5F5" w:themeFill="accent4" w:themeFillTint="3F"/>
      </w:tcPr>
    </w:tblStylePr>
    <w:tblStylePr w:type="band1Horz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  <w:insideV w:val="single" w:sz="8" w:space="0" w:color="D8D8D8" w:themeColor="accent4"/>
        </w:tcBorders>
        <w:shd w:val="clear" w:color="auto" w:fill="F5F5F5" w:themeFill="accent4" w:themeFillTint="3F"/>
      </w:tcPr>
    </w:tblStylePr>
    <w:tblStylePr w:type="band2Horz">
      <w:tblPr/>
      <w:tcPr>
        <w:tcBorders>
          <w:top w:val="single" w:sz="8" w:space="0" w:color="D8D8D8" w:themeColor="accent4"/>
          <w:left w:val="single" w:sz="8" w:space="0" w:color="D8D8D8" w:themeColor="accent4"/>
          <w:bottom w:val="single" w:sz="8" w:space="0" w:color="D8D8D8" w:themeColor="accent4"/>
          <w:right w:val="single" w:sz="8" w:space="0" w:color="D8D8D8" w:themeColor="accent4"/>
          <w:insideV w:val="single" w:sz="8" w:space="0" w:color="D8D8D8" w:themeColor="accent4"/>
        </w:tcBorders>
      </w:tcPr>
    </w:tblStylePr>
  </w:style>
  <w:style w:type="paragraph" w:styleId="Kuvaotsikko">
    <w:name w:val="caption"/>
    <w:basedOn w:val="Normaali"/>
    <w:next w:val="Normaali"/>
    <w:uiPriority w:val="35"/>
    <w:semiHidden/>
    <w:qFormat/>
    <w:rsid w:val="00A23641"/>
    <w:pPr>
      <w:spacing w:after="200"/>
    </w:pPr>
    <w:rPr>
      <w:b/>
      <w:bCs/>
      <w:color w:val="005F92" w:themeColor="accent1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047F8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7F8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7F8D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7F8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ppe\AppData\Roaming\Microsoft\Templates\FCG%20Suunnittelu\STE_Raportti_ilman_liitteit&#228;.dotx" TargetMode="External"/></Relationships>
</file>

<file path=word/theme/theme1.xml><?xml version="1.0" encoding="utf-8"?>
<a:theme xmlns:a="http://schemas.openxmlformats.org/drawingml/2006/main" name="FCG">
  <a:themeElements>
    <a:clrScheme name="FCG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005F92"/>
      </a:accent1>
      <a:accent2>
        <a:srgbClr val="1896C8"/>
      </a:accent2>
      <a:accent3>
        <a:srgbClr val="CBECF8"/>
      </a:accent3>
      <a:accent4>
        <a:srgbClr val="D8D8D8"/>
      </a:accent4>
      <a:accent5>
        <a:srgbClr val="60932A"/>
      </a:accent5>
      <a:accent6>
        <a:srgbClr val="8AB400"/>
      </a:accent6>
      <a:hlink>
        <a:srgbClr val="608E2F"/>
      </a:hlink>
      <a:folHlink>
        <a:srgbClr val="8AB40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2020-05-10T00:00:00</PublishDate>
  <Abstract/>
  <CompanyAddress/>
  <CompanyPhone/>
  <CompanyFax>P31063P005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E4E696-CC28-4AA8-A3BB-AE834443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STE_Raportti_ilman_liitteitä</Template>
  <TotalTime>1</TotalTime>
  <Pages>4</Pages>
  <Words>467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Talousvesitarkkailun vedenlaadun yhteenveto 2019</vt:lpstr>
      <vt:lpstr>Talousvesitarkkailun vedenlaadun yhteenveto 2019</vt:lpstr>
    </vt:vector>
  </TitlesOfParts>
  <Company>Finnish Consulting Group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Talousvesitarkkailun vedenlaadun yhteenveto 2019</dc:title>
  <dc:subject>Raportti</dc:subject>
  <dc:creator>Tynkkynen Janne</dc:creator>
  <cp:lastModifiedBy>Pöppönen Katve</cp:lastModifiedBy>
  <cp:revision>3</cp:revision>
  <cp:lastPrinted>2018-06-08T09:23:00Z</cp:lastPrinted>
  <dcterms:created xsi:type="dcterms:W3CDTF">2020-06-23T07:11:00Z</dcterms:created>
  <dcterms:modified xsi:type="dcterms:W3CDTF">2020-06-23T07:12:00Z</dcterms:modified>
</cp:coreProperties>
</file>