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82" w:rsidRDefault="003D6482" w:rsidP="0049560F">
      <w:pPr>
        <w:spacing w:after="0"/>
        <w:rPr>
          <w:rFonts w:ascii="Arial" w:hAnsi="Arial"/>
        </w:rPr>
      </w:pPr>
    </w:p>
    <w:tbl>
      <w:tblPr>
        <w:tblStyle w:val="TaulukkoRuudukko"/>
        <w:tblW w:w="111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529"/>
      </w:tblGrid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Kokous</w:t>
            </w:r>
          </w:p>
        </w:tc>
        <w:tc>
          <w:tcPr>
            <w:tcW w:w="9529" w:type="dxa"/>
          </w:tcPr>
          <w:p w:rsidR="00347A2E" w:rsidRPr="00316866" w:rsidRDefault="00D5304E" w:rsidP="003D6482">
            <w:pPr>
              <w:spacing w:after="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</w:t>
            </w:r>
            <w:r w:rsidR="003D6482" w:rsidRPr="00316866">
              <w:rPr>
                <w:rFonts w:ascii="Georgia" w:hAnsi="Georgia"/>
                <w:b/>
              </w:rPr>
              <w:t>neuvoston kokous</w:t>
            </w:r>
            <w:r w:rsidR="0015276C">
              <w:rPr>
                <w:rFonts w:ascii="Georgia" w:hAnsi="Georgia"/>
                <w:b/>
              </w:rPr>
              <w:t xml:space="preserve"> 1/2020</w:t>
            </w:r>
          </w:p>
        </w:tc>
      </w:tr>
      <w:tr w:rsidR="00347A2E" w:rsidRPr="00316866" w:rsidTr="007A3678">
        <w:tc>
          <w:tcPr>
            <w:tcW w:w="1668" w:type="dxa"/>
          </w:tcPr>
          <w:p w:rsidR="00063E6B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Aika, </w:t>
            </w:r>
          </w:p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paikka</w:t>
            </w:r>
          </w:p>
        </w:tc>
        <w:tc>
          <w:tcPr>
            <w:tcW w:w="9529" w:type="dxa"/>
          </w:tcPr>
          <w:p w:rsidR="0015276C" w:rsidRDefault="0015276C" w:rsidP="0015276C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Keskiviikko 8.1.2020 </w:t>
            </w:r>
            <w:r w:rsidR="0082385C">
              <w:rPr>
                <w:rFonts w:ascii="Georgia" w:hAnsi="Georgia"/>
              </w:rPr>
              <w:t xml:space="preserve">kello </w:t>
            </w:r>
            <w:proofErr w:type="gramStart"/>
            <w:r w:rsidR="0082385C">
              <w:rPr>
                <w:rFonts w:ascii="Georgia" w:hAnsi="Georgia"/>
              </w:rPr>
              <w:t>17</w:t>
            </w:r>
            <w:r w:rsidR="00A476B6">
              <w:rPr>
                <w:rFonts w:ascii="Georgia" w:hAnsi="Georgia"/>
              </w:rPr>
              <w:t>.00</w:t>
            </w:r>
            <w:r w:rsidR="00013293">
              <w:rPr>
                <w:rFonts w:ascii="Georgia" w:hAnsi="Georgia"/>
              </w:rPr>
              <w:t>-18.54</w:t>
            </w:r>
            <w:proofErr w:type="gramEnd"/>
            <w:r w:rsidR="00A476B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Imatran kaupungintalo, kokoustila </w:t>
            </w:r>
            <w:r w:rsidR="00013293">
              <w:rPr>
                <w:rFonts w:ascii="Georgia" w:hAnsi="Georgia"/>
              </w:rPr>
              <w:t xml:space="preserve">                  </w:t>
            </w:r>
            <w:r>
              <w:rPr>
                <w:rFonts w:ascii="Georgia" w:hAnsi="Georgia"/>
              </w:rPr>
              <w:t xml:space="preserve">Vallinkoski </w:t>
            </w:r>
          </w:p>
          <w:p w:rsidR="00747BB0" w:rsidRPr="00316866" w:rsidRDefault="0015276C" w:rsidP="00A50015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(h 138)</w:t>
            </w:r>
          </w:p>
        </w:tc>
      </w:tr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Osallistujat</w:t>
            </w:r>
          </w:p>
        </w:tc>
        <w:tc>
          <w:tcPr>
            <w:tcW w:w="9529" w:type="dxa"/>
          </w:tcPr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Heikki Luukkanen, puheenjohtaja</w:t>
            </w:r>
          </w:p>
          <w:p w:rsidR="00F473D1" w:rsidRDefault="00A1443E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Helena Roiha, </w:t>
            </w:r>
            <w:r w:rsidR="00F473D1" w:rsidRPr="00316866">
              <w:rPr>
                <w:rFonts w:ascii="Georgia" w:hAnsi="Georgia"/>
              </w:rPr>
              <w:t>hyvinvointilautakunnan edustaja</w:t>
            </w:r>
            <w:r w:rsidR="001955EB">
              <w:rPr>
                <w:rFonts w:ascii="Georgia" w:hAnsi="Georgia"/>
              </w:rPr>
              <w:t>, poissa</w:t>
            </w:r>
          </w:p>
          <w:p w:rsidR="001955EB" w:rsidRPr="00316866" w:rsidRDefault="001955EB" w:rsidP="00F473D1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Päivi Marttila, hyvinvointilautakunnan edustaja, varajäsen</w:t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Mervi Hasu, kaupunkikehittämislautakunnan edustaja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Matti Saarela, Etelä-Saimaan CP-yhdistys ry.</w:t>
            </w:r>
            <w:r w:rsidR="001955EB">
              <w:rPr>
                <w:rFonts w:ascii="Georgia" w:hAnsi="Georgia"/>
              </w:rPr>
              <w:t>, poissa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Päivi H</w:t>
            </w:r>
            <w:r w:rsidR="00596C9D">
              <w:rPr>
                <w:rFonts w:ascii="Georgia" w:hAnsi="Georgia"/>
              </w:rPr>
              <w:t>ämäläinen, Imatran Invalidit ry.</w:t>
            </w:r>
            <w:r w:rsidR="00AF2433">
              <w:rPr>
                <w:rFonts w:ascii="Georgia" w:hAnsi="Georgia"/>
              </w:rPr>
              <w:t>, poissa</w:t>
            </w:r>
          </w:p>
          <w:p w:rsidR="00AF2433" w:rsidRDefault="00AF2433" w:rsidP="00F473D1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Esko Hirvikoski, Imatran Seudun Psoriasisyhdistys ry.</w:t>
            </w:r>
            <w:r w:rsidR="001C70AE">
              <w:rPr>
                <w:rFonts w:ascii="Georgia" w:hAnsi="Georgia"/>
              </w:rPr>
              <w:t>, varajäsen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Eeva Kykkänen, Imatran Kuulo ry.</w:t>
            </w:r>
            <w:proofErr w:type="gramEnd"/>
            <w:r w:rsidRPr="00316866">
              <w:rPr>
                <w:rFonts w:ascii="Georgia" w:hAnsi="Georgia"/>
              </w:rPr>
              <w:tab/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Jaakko Viuhko, Imatran Parkinson kerho</w:t>
            </w:r>
            <w:r w:rsidRPr="00316866">
              <w:rPr>
                <w:rFonts w:ascii="Georgia" w:hAnsi="Georgia"/>
              </w:rPr>
              <w:tab/>
              <w:t xml:space="preserve"> </w:t>
            </w:r>
          </w:p>
          <w:p w:rsidR="00A65854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Ari </w:t>
            </w:r>
            <w:proofErr w:type="spellStart"/>
            <w:r w:rsidRPr="00316866">
              <w:rPr>
                <w:rFonts w:ascii="Georgia" w:hAnsi="Georgia"/>
              </w:rPr>
              <w:t>Savisto</w:t>
            </w:r>
            <w:proofErr w:type="spellEnd"/>
            <w:r w:rsidRPr="00316866">
              <w:rPr>
                <w:rFonts w:ascii="Georgia" w:hAnsi="Georgia"/>
              </w:rPr>
              <w:t>, Etelä-Karjalan Näkövammaiset ry.</w:t>
            </w:r>
            <w:r w:rsidR="001955EB">
              <w:rPr>
                <w:rFonts w:ascii="Georgia" w:hAnsi="Georgia"/>
              </w:rPr>
              <w:t>, poissa</w:t>
            </w:r>
          </w:p>
          <w:p w:rsidR="00291B54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Tiina Hämäläinen, Imatran Seudun Kehitysvammaisten Tuki ry.</w:t>
            </w:r>
          </w:p>
          <w:p w:rsidR="003D6482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Auli </w:t>
            </w:r>
            <w:proofErr w:type="spellStart"/>
            <w:r w:rsidRPr="00316866">
              <w:rPr>
                <w:rFonts w:ascii="Georgia" w:hAnsi="Georgia"/>
              </w:rPr>
              <w:t>Gröhn</w:t>
            </w:r>
            <w:proofErr w:type="spellEnd"/>
            <w:r w:rsidRPr="00316866">
              <w:rPr>
                <w:rFonts w:ascii="Georgia" w:hAnsi="Georgia"/>
              </w:rPr>
              <w:t>, Etelä-Karjalan Neuroyhdistys ry.</w:t>
            </w:r>
            <w:r w:rsidRPr="00316866">
              <w:rPr>
                <w:rFonts w:ascii="Georgia" w:hAnsi="Georgia"/>
              </w:rPr>
              <w:tab/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Simo Vento, Ruokolahden Invalidit ry.</w:t>
            </w:r>
          </w:p>
          <w:p w:rsidR="00A1443E" w:rsidRPr="00316866" w:rsidRDefault="00881A5D" w:rsidP="00A1443E">
            <w:pPr>
              <w:spacing w:before="80" w:after="80"/>
              <w:rPr>
                <w:rFonts w:ascii="Georgia" w:hAnsi="Georgia"/>
              </w:rPr>
            </w:pPr>
            <w:r w:rsidRPr="00881A5D">
              <w:rPr>
                <w:rFonts w:ascii="Georgia" w:hAnsi="Georgia"/>
              </w:rPr>
              <w:t>Marketta Paananen, Ruokolahden kunta</w:t>
            </w:r>
            <w:r w:rsidR="00A1443E"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Sirkka Vento, Rautjärven Seudun Invalidit ry.</w:t>
            </w:r>
            <w:r w:rsidRPr="00316866">
              <w:rPr>
                <w:rFonts w:ascii="Georgia" w:hAnsi="Georgia"/>
              </w:rPr>
              <w:tab/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Josefina Nissilä, Rautjärven kunta</w:t>
            </w:r>
          </w:p>
          <w:p w:rsidR="00AD2892" w:rsidRPr="00316866" w:rsidRDefault="00162252" w:rsidP="00881A5D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 w:rsidR="00F473D1" w:rsidRPr="00316866">
              <w:rPr>
                <w:rFonts w:ascii="Georgia" w:hAnsi="Georgia"/>
              </w:rPr>
              <w:t>Eksote</w:t>
            </w:r>
            <w:r w:rsidR="007C79C3" w:rsidRPr="00316866">
              <w:rPr>
                <w:rFonts w:ascii="Georgia" w:hAnsi="Georgia"/>
              </w:rPr>
              <w:t>n</w:t>
            </w:r>
            <w:proofErr w:type="spellEnd"/>
            <w:r w:rsidR="007C79C3" w:rsidRPr="00316866">
              <w:rPr>
                <w:rFonts w:ascii="Georgia" w:hAnsi="Georgia"/>
              </w:rPr>
              <w:t xml:space="preserve"> edustaja</w:t>
            </w:r>
          </w:p>
          <w:p w:rsidR="00AD2892" w:rsidRDefault="00AD2892" w:rsidP="00104869">
            <w:pPr>
              <w:spacing w:before="80" w:after="80"/>
              <w:rPr>
                <w:rFonts w:ascii="Georgia" w:hAnsi="Georgia"/>
              </w:rPr>
            </w:pPr>
            <w:r w:rsidRPr="00AD2892">
              <w:rPr>
                <w:rFonts w:ascii="Georgia" w:hAnsi="Georgia"/>
              </w:rPr>
              <w:t>Sirkku Sarlomo, Imatran kaupunki, konsernipalvelut, sihteeri</w:t>
            </w:r>
          </w:p>
          <w:p w:rsidR="001A73F2" w:rsidRDefault="001A73F2" w:rsidP="00104869">
            <w:pPr>
              <w:spacing w:before="80" w:after="80"/>
              <w:rPr>
                <w:rFonts w:ascii="Georgia" w:hAnsi="Georgia"/>
              </w:rPr>
            </w:pPr>
          </w:p>
          <w:p w:rsidR="001A73F2" w:rsidRDefault="009D0994" w:rsidP="0010486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Mika Piiroinen, työvalmentaja, </w:t>
            </w:r>
            <w:proofErr w:type="spellStart"/>
            <w:r>
              <w:rPr>
                <w:rFonts w:ascii="Georgia" w:hAnsi="Georgia"/>
              </w:rPr>
              <w:t>Eksote</w:t>
            </w:r>
            <w:proofErr w:type="spellEnd"/>
            <w:r>
              <w:rPr>
                <w:rFonts w:ascii="Georgia" w:hAnsi="Georgia"/>
              </w:rPr>
              <w:t>, § 4</w:t>
            </w:r>
          </w:p>
          <w:p w:rsidR="009D0994" w:rsidRPr="009D0994" w:rsidRDefault="009D0994" w:rsidP="0010486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Hanna Lange, </w:t>
            </w:r>
            <w:r w:rsidR="000E3F7E">
              <w:rPr>
                <w:rFonts w:ascii="Georgia" w:hAnsi="Georgia"/>
              </w:rPr>
              <w:t xml:space="preserve">vastaava </w:t>
            </w:r>
            <w:r>
              <w:rPr>
                <w:rFonts w:ascii="Georgia" w:hAnsi="Georgia"/>
              </w:rPr>
              <w:t xml:space="preserve">ohjaaja, </w:t>
            </w:r>
            <w:proofErr w:type="spellStart"/>
            <w:r>
              <w:rPr>
                <w:rFonts w:ascii="Georgia" w:hAnsi="Georgia"/>
              </w:rPr>
              <w:t>Eksote</w:t>
            </w:r>
            <w:proofErr w:type="spellEnd"/>
            <w:r>
              <w:rPr>
                <w:rFonts w:ascii="Georgia" w:hAnsi="Georgia"/>
              </w:rPr>
              <w:t>, § 4</w:t>
            </w:r>
          </w:p>
          <w:p w:rsidR="001F39A3" w:rsidRPr="00316866" w:rsidRDefault="001F39A3" w:rsidP="00DC7AD4">
            <w:pPr>
              <w:spacing w:before="80" w:after="80"/>
              <w:rPr>
                <w:rFonts w:ascii="Georgia" w:hAnsi="Georgia"/>
              </w:rPr>
            </w:pPr>
          </w:p>
        </w:tc>
      </w:tr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Jakelu</w:t>
            </w:r>
          </w:p>
        </w:tc>
        <w:tc>
          <w:tcPr>
            <w:tcW w:w="9529" w:type="dxa"/>
          </w:tcPr>
          <w:p w:rsidR="00347A2E" w:rsidRPr="00316866" w:rsidRDefault="00AB14B6" w:rsidP="00AB14B6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Kaupunginhallitus, lautakunnat, v</w:t>
            </w:r>
            <w:r w:rsidR="006219AA" w:rsidRPr="00316866">
              <w:rPr>
                <w:rFonts w:ascii="Georgia" w:hAnsi="Georgia"/>
              </w:rPr>
              <w:t>ammais</w:t>
            </w:r>
            <w:r w:rsidR="003D6482" w:rsidRPr="00316866">
              <w:rPr>
                <w:rFonts w:ascii="Georgia" w:hAnsi="Georgia"/>
              </w:rPr>
              <w:t>neuvoston jäsenet ja varajäsenet</w:t>
            </w:r>
            <w:r w:rsidR="007C5DB9" w:rsidRPr="00316866">
              <w:rPr>
                <w:rFonts w:ascii="Georgia" w:hAnsi="Georgia"/>
              </w:rPr>
              <w:t xml:space="preserve">, </w:t>
            </w:r>
            <w:hyperlink r:id="rId7" w:history="1">
              <w:r w:rsidR="000F4E12" w:rsidRPr="00316866">
                <w:rPr>
                  <w:rStyle w:val="Hyperlinkki"/>
                  <w:rFonts w:ascii="Georgia" w:hAnsi="Georgia"/>
                </w:rPr>
                <w:t>www.imatra.fi</w:t>
              </w:r>
            </w:hyperlink>
            <w:r w:rsidR="007C79C3" w:rsidRPr="00316866">
              <w:rPr>
                <w:rStyle w:val="Hyperlinkki"/>
                <w:rFonts w:ascii="Georgia" w:hAnsi="Georgia"/>
              </w:rPr>
              <w:t xml:space="preserve"> </w:t>
            </w:r>
          </w:p>
        </w:tc>
      </w:tr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Liitteet</w:t>
            </w:r>
          </w:p>
        </w:tc>
        <w:tc>
          <w:tcPr>
            <w:tcW w:w="9529" w:type="dxa"/>
          </w:tcPr>
          <w:p w:rsidR="00A50015" w:rsidRPr="00316866" w:rsidRDefault="00A50015" w:rsidP="001D4D86">
            <w:pPr>
              <w:spacing w:before="80" w:after="80"/>
              <w:rPr>
                <w:rFonts w:ascii="Georgia" w:hAnsi="Georgia"/>
              </w:rPr>
            </w:pPr>
          </w:p>
        </w:tc>
      </w:tr>
      <w:tr w:rsidR="00BC2F56" w:rsidRPr="00316866" w:rsidTr="007A3678">
        <w:tc>
          <w:tcPr>
            <w:tcW w:w="1668" w:type="dxa"/>
          </w:tcPr>
          <w:p w:rsidR="00BC2F56" w:rsidRPr="00316866" w:rsidRDefault="003D6482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Esityslista</w:t>
            </w:r>
          </w:p>
        </w:tc>
        <w:tc>
          <w:tcPr>
            <w:tcW w:w="9529" w:type="dxa"/>
          </w:tcPr>
          <w:p w:rsidR="00074D56" w:rsidRPr="00316866" w:rsidRDefault="00D6526B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</w:t>
            </w:r>
            <w:r w:rsidR="005B1F55">
              <w:rPr>
                <w:rFonts w:ascii="Georgia" w:hAnsi="Georgia"/>
                <w:b/>
              </w:rPr>
              <w:t xml:space="preserve"> </w:t>
            </w:r>
            <w:r w:rsidR="003D6482" w:rsidRPr="00316866">
              <w:rPr>
                <w:rFonts w:ascii="Georgia" w:hAnsi="Georgia"/>
                <w:b/>
              </w:rPr>
              <w:t>Kokouksen avaus</w:t>
            </w:r>
            <w:r w:rsidR="000B715F" w:rsidRPr="00316866">
              <w:rPr>
                <w:rFonts w:ascii="Georgia" w:hAnsi="Georgia"/>
                <w:b/>
              </w:rPr>
              <w:t xml:space="preserve"> ja osallistujien toteaminen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avaa kokouksen.</w:t>
            </w:r>
            <w:r w:rsidR="000B715F" w:rsidRPr="00316866">
              <w:rPr>
                <w:rFonts w:ascii="Georgia" w:hAnsi="Georgia"/>
              </w:rPr>
              <w:t xml:space="preserve"> Todetaan kokouksen osallistujat.</w:t>
            </w:r>
          </w:p>
          <w:p w:rsidR="001C5FD7" w:rsidRPr="00316866" w:rsidRDefault="001C5FD7" w:rsidP="00F70572">
            <w:pPr>
              <w:spacing w:before="80" w:after="80"/>
              <w:rPr>
                <w:rFonts w:ascii="Georgia" w:hAnsi="Georgia"/>
              </w:rPr>
            </w:pPr>
          </w:p>
          <w:p w:rsidR="00074D56" w:rsidRPr="001A7EB9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1A7EB9">
              <w:rPr>
                <w:rFonts w:ascii="Georgia" w:hAnsi="Georgia"/>
                <w:b/>
              </w:rPr>
              <w:t xml:space="preserve"> </w:t>
            </w:r>
            <w:r w:rsidR="001A7EB9">
              <w:rPr>
                <w:rFonts w:ascii="Georgia" w:hAnsi="Georgia"/>
              </w:rPr>
              <w:t xml:space="preserve">Puheenjohtaja avasi kokouksen </w:t>
            </w:r>
            <w:proofErr w:type="spellStart"/>
            <w:r w:rsidR="00CE1287">
              <w:rPr>
                <w:rFonts w:ascii="Georgia" w:hAnsi="Georgia"/>
              </w:rPr>
              <w:t>kokouksen</w:t>
            </w:r>
            <w:proofErr w:type="spellEnd"/>
            <w:r w:rsidR="00CE1287">
              <w:rPr>
                <w:rFonts w:ascii="Georgia" w:hAnsi="Georgia"/>
              </w:rPr>
              <w:t xml:space="preserve"> ja totesi osallistujat.</w:t>
            </w:r>
          </w:p>
          <w:p w:rsidR="00D46AEF" w:rsidRDefault="00D46AEF" w:rsidP="00F70572">
            <w:pPr>
              <w:spacing w:before="80" w:after="80"/>
              <w:rPr>
                <w:rFonts w:ascii="Georgia" w:hAnsi="Georgia"/>
                <w:b/>
              </w:rPr>
            </w:pPr>
          </w:p>
          <w:p w:rsidR="00680989" w:rsidRPr="00316866" w:rsidRDefault="00D6526B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§ 2</w:t>
            </w:r>
            <w:r w:rsidR="005B1F55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Kokouksen laillisuus ja päätösvaltaisuus</w:t>
            </w: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 xml:space="preserve">Todetaan kokous </w:t>
            </w:r>
            <w:r w:rsidR="00440FE7">
              <w:rPr>
                <w:rFonts w:ascii="Georgia" w:hAnsi="Georgia"/>
              </w:rPr>
              <w:t xml:space="preserve">laillisesti koolle kutsutuksi </w:t>
            </w:r>
            <w:r w:rsidRPr="00316866">
              <w:rPr>
                <w:rFonts w:ascii="Georgia" w:hAnsi="Georgia"/>
              </w:rPr>
              <w:t>ja päätösvaltaiseksi.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BD49D7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BD49D7">
              <w:rPr>
                <w:rFonts w:ascii="Georgia" w:hAnsi="Georgia"/>
                <w:b/>
              </w:rPr>
              <w:t xml:space="preserve"> </w:t>
            </w:r>
            <w:r w:rsidR="00BD49D7">
              <w:rPr>
                <w:rFonts w:ascii="Georgia" w:hAnsi="Georgia"/>
              </w:rPr>
              <w:t>Todettiin.</w:t>
            </w:r>
          </w:p>
          <w:p w:rsidR="00AD2892" w:rsidRPr="00316866" w:rsidRDefault="00AD2892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324C87" w:rsidP="00AD289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r w:rsidR="00D6526B">
              <w:rPr>
                <w:rFonts w:ascii="Georgia" w:hAnsi="Georgia"/>
                <w:b/>
              </w:rPr>
              <w:t>3</w:t>
            </w:r>
            <w:r w:rsidR="00414AB8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Edellisen kokouksen pöytäkirjan hyväksyminen</w:t>
            </w:r>
          </w:p>
          <w:p w:rsidR="00AD2892" w:rsidRDefault="00AD2892" w:rsidP="00AD2892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Hyväksytään </w:t>
            </w:r>
            <w:r w:rsidR="00D6526B">
              <w:rPr>
                <w:rFonts w:ascii="Georgia" w:hAnsi="Georgia"/>
              </w:rPr>
              <w:t>26.11.</w:t>
            </w:r>
            <w:r w:rsidR="00AD5C45">
              <w:rPr>
                <w:rFonts w:ascii="Georgia" w:hAnsi="Georgia"/>
              </w:rPr>
              <w:t>2019</w:t>
            </w:r>
            <w:r w:rsidR="00A13409" w:rsidRPr="00316866">
              <w:rPr>
                <w:rFonts w:ascii="Georgia" w:hAnsi="Georgia"/>
              </w:rPr>
              <w:t xml:space="preserve"> </w:t>
            </w:r>
            <w:r w:rsidR="00680989" w:rsidRPr="00316866">
              <w:rPr>
                <w:rFonts w:ascii="Georgia" w:hAnsi="Georgia"/>
              </w:rPr>
              <w:t xml:space="preserve">pidetyn kokouksen </w:t>
            </w:r>
            <w:r w:rsidRPr="00316866">
              <w:rPr>
                <w:rFonts w:ascii="Georgia" w:hAnsi="Georgia"/>
              </w:rPr>
              <w:t xml:space="preserve">pöytäkirja. </w:t>
            </w:r>
          </w:p>
          <w:p w:rsidR="00680989" w:rsidRPr="00316866" w:rsidRDefault="00680989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B715F" w:rsidRPr="00BD49D7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BD49D7">
              <w:rPr>
                <w:rFonts w:ascii="Georgia" w:hAnsi="Georgia"/>
                <w:b/>
              </w:rPr>
              <w:t xml:space="preserve"> </w:t>
            </w:r>
            <w:r w:rsidR="00BD49D7">
              <w:rPr>
                <w:rFonts w:ascii="Georgia" w:hAnsi="Georgia"/>
              </w:rPr>
              <w:t>Hyväksyt</w:t>
            </w:r>
            <w:r w:rsidR="007D3CA1">
              <w:rPr>
                <w:rFonts w:ascii="Georgia" w:hAnsi="Georgia"/>
              </w:rPr>
              <w:t>t</w:t>
            </w:r>
            <w:r w:rsidR="00BD49D7">
              <w:rPr>
                <w:rFonts w:ascii="Georgia" w:hAnsi="Georgia"/>
              </w:rPr>
              <w:t>iin.</w:t>
            </w:r>
          </w:p>
          <w:p w:rsidR="00893E94" w:rsidRDefault="00893E94" w:rsidP="00386D14">
            <w:pPr>
              <w:rPr>
                <w:rFonts w:ascii="Georgia" w:hAnsi="Georgia"/>
                <w:b/>
              </w:rPr>
            </w:pPr>
          </w:p>
          <w:p w:rsidR="00D6526B" w:rsidRDefault="00074D56" w:rsidP="00C954FF">
            <w:pPr>
              <w:tabs>
                <w:tab w:val="left" w:pos="823"/>
              </w:tabs>
              <w:rPr>
                <w:rFonts w:ascii="Georgia" w:hAnsi="Georgia"/>
                <w:b/>
              </w:rPr>
            </w:pPr>
            <w:r w:rsidRPr="00C954FF">
              <w:rPr>
                <w:rFonts w:ascii="Georgia" w:hAnsi="Georgia"/>
                <w:b/>
              </w:rPr>
              <w:t xml:space="preserve">§ </w:t>
            </w:r>
            <w:r w:rsidR="00131A41">
              <w:rPr>
                <w:rFonts w:ascii="Georgia" w:hAnsi="Georgia"/>
                <w:b/>
              </w:rPr>
              <w:t xml:space="preserve">4 </w:t>
            </w:r>
            <w:r w:rsidR="009843C0">
              <w:rPr>
                <w:rFonts w:ascii="Georgia" w:hAnsi="Georgia"/>
                <w:b/>
              </w:rPr>
              <w:t xml:space="preserve">Vammaisten </w:t>
            </w:r>
            <w:r w:rsidR="00131A41">
              <w:rPr>
                <w:rFonts w:ascii="Georgia" w:hAnsi="Georgia"/>
                <w:b/>
              </w:rPr>
              <w:t>työllistymistä edistävä toi</w:t>
            </w:r>
            <w:r w:rsidR="009843C0">
              <w:rPr>
                <w:rFonts w:ascii="Georgia" w:hAnsi="Georgia"/>
                <w:b/>
              </w:rPr>
              <w:t xml:space="preserve">minta </w:t>
            </w:r>
            <w:proofErr w:type="spellStart"/>
            <w:r w:rsidR="00131A41">
              <w:rPr>
                <w:rFonts w:ascii="Georgia" w:hAnsi="Georgia"/>
                <w:b/>
              </w:rPr>
              <w:t>Eksotella</w:t>
            </w:r>
            <w:proofErr w:type="spellEnd"/>
            <w:r w:rsidR="00C954FF" w:rsidRPr="00C954FF">
              <w:rPr>
                <w:rFonts w:ascii="Georgia" w:hAnsi="Georgia"/>
                <w:b/>
              </w:rPr>
              <w:tab/>
            </w:r>
          </w:p>
          <w:p w:rsidR="00131A41" w:rsidRDefault="00131A41" w:rsidP="00131A41">
            <w:pPr>
              <w:tabs>
                <w:tab w:val="left" w:pos="823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Työvalmentaja Mika Piiroinen ja ohjaaja Hanna Lange esittelevät </w:t>
            </w:r>
            <w:proofErr w:type="gramStart"/>
            <w:r>
              <w:rPr>
                <w:rFonts w:ascii="Georgia" w:hAnsi="Georgia"/>
              </w:rPr>
              <w:t xml:space="preserve">kokouksessa            </w:t>
            </w:r>
            <w:proofErr w:type="spellStart"/>
            <w:r>
              <w:rPr>
                <w:rFonts w:ascii="Georgia" w:hAnsi="Georgia"/>
              </w:rPr>
              <w:t>Eksoten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 työllistymistä edistävää toimintaa</w:t>
            </w:r>
            <w:r w:rsidR="00DA6BC1">
              <w:rPr>
                <w:rFonts w:ascii="Georgia" w:hAnsi="Georgia"/>
              </w:rPr>
              <w:t xml:space="preserve"> ja työhön valmennuspalvelua.</w:t>
            </w:r>
          </w:p>
          <w:p w:rsidR="0097193E" w:rsidRPr="0097193E" w:rsidRDefault="0097193E" w:rsidP="00707D86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Esitys: </w:t>
            </w:r>
            <w:r w:rsidR="00DE5BCF">
              <w:rPr>
                <w:rFonts w:ascii="Georgia" w:hAnsi="Georgia"/>
              </w:rPr>
              <w:t xml:space="preserve">Toiminnan esittelyn pohjalta vammaisneuvosto esittää </w:t>
            </w:r>
            <w:proofErr w:type="gramStart"/>
            <w:r w:rsidR="00DE5BCF">
              <w:rPr>
                <w:rFonts w:ascii="Georgia" w:hAnsi="Georgia"/>
              </w:rPr>
              <w:t>järjestöjen                  näkemyksiä</w:t>
            </w:r>
            <w:proofErr w:type="gramEnd"/>
            <w:r w:rsidR="00DE5BCF">
              <w:rPr>
                <w:rFonts w:ascii="Georgia" w:hAnsi="Georgia"/>
              </w:rPr>
              <w:t xml:space="preserve"> toiminnan kehittämiseen.</w:t>
            </w:r>
          </w:p>
          <w:p w:rsidR="0097193E" w:rsidRPr="008C5734" w:rsidRDefault="0097193E" w:rsidP="00707D86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8C5734">
              <w:rPr>
                <w:rFonts w:ascii="Georgia" w:hAnsi="Georgia"/>
                <w:b/>
              </w:rPr>
              <w:t xml:space="preserve"> </w:t>
            </w:r>
            <w:r w:rsidR="008C5734">
              <w:rPr>
                <w:rFonts w:ascii="Georgia" w:hAnsi="Georgia"/>
              </w:rPr>
              <w:t xml:space="preserve">Vammaisneuvosto päätti lähettää Imatran, Ruokolahden ja </w:t>
            </w:r>
            <w:proofErr w:type="gramStart"/>
            <w:r w:rsidR="008C5734">
              <w:rPr>
                <w:rFonts w:ascii="Georgia" w:hAnsi="Georgia"/>
              </w:rPr>
              <w:t>Rautjärven       kunnanhallituksille</w:t>
            </w:r>
            <w:proofErr w:type="gramEnd"/>
            <w:r w:rsidR="008C5734">
              <w:rPr>
                <w:rFonts w:ascii="Georgia" w:hAnsi="Georgia"/>
              </w:rPr>
              <w:t xml:space="preserve"> aloitteen vammaisten henkilöiden työllistämisen edistämiseksi         kunnissa. Julkisen sektorin tulisi toimia vammaisten henkilöiden </w:t>
            </w:r>
            <w:proofErr w:type="gramStart"/>
            <w:r w:rsidR="008C5734">
              <w:rPr>
                <w:rFonts w:ascii="Georgia" w:hAnsi="Georgia"/>
              </w:rPr>
              <w:t>työllistämisessä     esimerkkinä</w:t>
            </w:r>
            <w:proofErr w:type="gramEnd"/>
            <w:r w:rsidR="008C5734">
              <w:rPr>
                <w:rFonts w:ascii="Georgia" w:hAnsi="Georgia"/>
              </w:rPr>
              <w:t xml:space="preserve"> ja olla vahvemmin mukana vammaisten henkilöiden työllistämisessä.</w:t>
            </w:r>
          </w:p>
          <w:p w:rsidR="00DA6BC1" w:rsidRPr="00DA6BC1" w:rsidRDefault="00707D86" w:rsidP="00DA6BC1">
            <w:pPr>
              <w:rPr>
                <w:rFonts w:ascii="Georgia" w:hAnsi="Georgia"/>
                <w:b/>
                <w:bCs/>
              </w:rPr>
            </w:pPr>
            <w:r w:rsidRPr="00C954FF">
              <w:rPr>
                <w:rFonts w:ascii="Georgia" w:hAnsi="Georgia"/>
                <w:b/>
              </w:rPr>
              <w:t xml:space="preserve">§ </w:t>
            </w:r>
            <w:r w:rsidR="00D6526B" w:rsidRPr="00C954FF">
              <w:rPr>
                <w:rFonts w:ascii="Georgia" w:hAnsi="Georgia"/>
                <w:b/>
              </w:rPr>
              <w:t xml:space="preserve">5 </w:t>
            </w:r>
            <w:r w:rsidR="00DA6BC1" w:rsidRPr="00DA6BC1">
              <w:rPr>
                <w:rFonts w:ascii="Georgia" w:hAnsi="Georgia"/>
                <w:b/>
                <w:bCs/>
              </w:rPr>
              <w:t>Lausunto</w:t>
            </w:r>
            <w:r w:rsidR="003C0FDF">
              <w:rPr>
                <w:rFonts w:ascii="Georgia" w:hAnsi="Georgia"/>
                <w:b/>
                <w:bCs/>
              </w:rPr>
              <w:t>pyyntö</w:t>
            </w:r>
            <w:r w:rsidR="00DA6BC1" w:rsidRPr="00DA6BC1">
              <w:rPr>
                <w:rFonts w:ascii="Georgia" w:hAnsi="Georgia"/>
                <w:b/>
                <w:bCs/>
              </w:rPr>
              <w:t xml:space="preserve"> asemakaavan muutokseen 1082, </w:t>
            </w:r>
            <w:proofErr w:type="spellStart"/>
            <w:proofErr w:type="gramStart"/>
            <w:r w:rsidR="00DA6BC1" w:rsidRPr="00DA6BC1">
              <w:rPr>
                <w:rFonts w:ascii="Georgia" w:hAnsi="Georgia"/>
                <w:b/>
                <w:bCs/>
              </w:rPr>
              <w:t>Torkkelinkatu</w:t>
            </w:r>
            <w:proofErr w:type="spellEnd"/>
            <w:r w:rsidR="00DA6BC1" w:rsidRPr="00DA6BC1">
              <w:rPr>
                <w:rFonts w:ascii="Georgia" w:hAnsi="Georgia"/>
                <w:b/>
                <w:bCs/>
              </w:rPr>
              <w:t>-</w:t>
            </w:r>
            <w:r w:rsidR="003C0FDF">
              <w:rPr>
                <w:rFonts w:ascii="Georgia" w:hAnsi="Georgia"/>
                <w:b/>
                <w:bCs/>
              </w:rPr>
              <w:t xml:space="preserve">      </w:t>
            </w:r>
            <w:r w:rsidR="00DA6BC1" w:rsidRPr="00DA6BC1">
              <w:rPr>
                <w:rFonts w:ascii="Georgia" w:hAnsi="Georgia"/>
                <w:b/>
                <w:bCs/>
              </w:rPr>
              <w:t>Kerhokeskus</w:t>
            </w:r>
            <w:proofErr w:type="gramEnd"/>
            <w:r w:rsidR="00DA6BC1" w:rsidRPr="00DA6BC1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DA6BC1" w:rsidRPr="00DA6BC1">
              <w:rPr>
                <w:rFonts w:ascii="Georgia" w:hAnsi="Georgia"/>
                <w:b/>
                <w:bCs/>
              </w:rPr>
              <w:t>Koski</w:t>
            </w:r>
            <w:r w:rsidR="003C0FDF">
              <w:rPr>
                <w:rFonts w:ascii="Georgia" w:hAnsi="Georgia"/>
                <w:b/>
                <w:bCs/>
              </w:rPr>
              <w:t>s</w:t>
            </w:r>
            <w:proofErr w:type="spellEnd"/>
            <w:r w:rsidR="00DA6BC1" w:rsidRPr="00DA6BC1">
              <w:rPr>
                <w:rFonts w:ascii="Georgia" w:hAnsi="Georgia"/>
                <w:b/>
                <w:bCs/>
              </w:rPr>
              <w:t>, kaupunginosa 12, Imatrankoski</w:t>
            </w:r>
          </w:p>
          <w:p w:rsidR="00DA6BC1" w:rsidRPr="006B4BEB" w:rsidRDefault="00DA6BC1" w:rsidP="00DA6BC1">
            <w:pPr>
              <w:rPr>
                <w:rFonts w:ascii="Georgia" w:hAnsi="Georgia"/>
                <w:bCs/>
              </w:rPr>
            </w:pPr>
            <w:r w:rsidRPr="006B4BEB">
              <w:rPr>
                <w:rFonts w:ascii="Georgia" w:hAnsi="Georgia"/>
                <w:bCs/>
              </w:rPr>
              <w:t>Kaupunki</w:t>
            </w:r>
            <w:r w:rsidR="006B4BEB" w:rsidRPr="006B4BEB">
              <w:rPr>
                <w:rFonts w:ascii="Georgia" w:hAnsi="Georgia"/>
                <w:bCs/>
              </w:rPr>
              <w:t>suunnittelu on lähettänyt vammais</w:t>
            </w:r>
            <w:r w:rsidRPr="006B4BEB">
              <w:rPr>
                <w:rFonts w:ascii="Georgia" w:hAnsi="Georgia"/>
                <w:bCs/>
              </w:rPr>
              <w:t xml:space="preserve">neuvostolle </w:t>
            </w:r>
            <w:proofErr w:type="gramStart"/>
            <w:r w:rsidRPr="006B4BEB">
              <w:rPr>
                <w:rFonts w:ascii="Georgia" w:hAnsi="Georgia"/>
                <w:bCs/>
              </w:rPr>
              <w:t xml:space="preserve">lausuntopyynnön </w:t>
            </w:r>
            <w:r w:rsidR="006A50A2">
              <w:rPr>
                <w:rFonts w:ascii="Georgia" w:hAnsi="Georgia"/>
                <w:bCs/>
              </w:rPr>
              <w:t xml:space="preserve">        </w:t>
            </w:r>
            <w:r w:rsidRPr="006B4BEB">
              <w:rPr>
                <w:rFonts w:ascii="Georgia" w:hAnsi="Georgia"/>
                <w:bCs/>
              </w:rPr>
              <w:t>12</w:t>
            </w:r>
            <w:proofErr w:type="gramEnd"/>
            <w:r w:rsidRPr="006B4BEB">
              <w:rPr>
                <w:rFonts w:ascii="Georgia" w:hAnsi="Georgia"/>
                <w:bCs/>
              </w:rPr>
              <w:t xml:space="preserve">.12.2019 asemakaavan muutokseen </w:t>
            </w:r>
            <w:proofErr w:type="spellStart"/>
            <w:r w:rsidRPr="006B4BEB">
              <w:rPr>
                <w:rFonts w:ascii="Georgia" w:hAnsi="Georgia"/>
                <w:bCs/>
              </w:rPr>
              <w:t>Torkkelinkatu</w:t>
            </w:r>
            <w:proofErr w:type="spellEnd"/>
            <w:r w:rsidRPr="006B4BEB">
              <w:rPr>
                <w:rFonts w:ascii="Georgia" w:hAnsi="Georgia"/>
                <w:bCs/>
              </w:rPr>
              <w:t xml:space="preserve">-Kerhokeskus </w:t>
            </w:r>
            <w:proofErr w:type="spellStart"/>
            <w:r w:rsidRPr="006B4BEB">
              <w:rPr>
                <w:rFonts w:ascii="Georgia" w:hAnsi="Georgia"/>
                <w:bCs/>
              </w:rPr>
              <w:t>Koski</w:t>
            </w:r>
            <w:r w:rsidR="006B4BEB" w:rsidRPr="006B4BEB">
              <w:rPr>
                <w:rFonts w:ascii="Georgia" w:hAnsi="Georgia"/>
                <w:bCs/>
              </w:rPr>
              <w:t>s</w:t>
            </w:r>
            <w:proofErr w:type="spellEnd"/>
            <w:r w:rsidRPr="006B4BEB">
              <w:rPr>
                <w:rFonts w:ascii="Georgia" w:hAnsi="Georgia"/>
                <w:bCs/>
              </w:rPr>
              <w:t xml:space="preserve">. </w:t>
            </w:r>
          </w:p>
          <w:p w:rsidR="00DA6BC1" w:rsidRPr="006B4BEB" w:rsidRDefault="006B4BEB" w:rsidP="00DA6BC1">
            <w:pPr>
              <w:rPr>
                <w:rFonts w:ascii="Georgia" w:hAnsi="Georgia"/>
                <w:bCs/>
              </w:rPr>
            </w:pPr>
            <w:r w:rsidRPr="006B4BEB">
              <w:rPr>
                <w:rFonts w:ascii="Georgia" w:hAnsi="Georgia"/>
                <w:bCs/>
              </w:rPr>
              <w:t>”Vammais</w:t>
            </w:r>
            <w:r w:rsidR="00DA6BC1" w:rsidRPr="006B4BEB">
              <w:rPr>
                <w:rFonts w:ascii="Georgia" w:hAnsi="Georgia"/>
                <w:bCs/>
              </w:rPr>
              <w:t xml:space="preserve">neuvosto </w:t>
            </w:r>
          </w:p>
          <w:p w:rsidR="00DA6BC1" w:rsidRPr="006B4BEB" w:rsidRDefault="00DA6BC1" w:rsidP="00DA6BC1">
            <w:pPr>
              <w:rPr>
                <w:rFonts w:ascii="Georgia" w:hAnsi="Georgia"/>
                <w:bCs/>
              </w:rPr>
            </w:pPr>
            <w:r w:rsidRPr="006B4BEB">
              <w:rPr>
                <w:rFonts w:ascii="Georgia" w:hAnsi="Georgia"/>
                <w:bCs/>
                <w:i/>
                <w:iCs/>
              </w:rPr>
              <w:t xml:space="preserve">Asemakaavan muutos 1082, </w:t>
            </w:r>
            <w:proofErr w:type="spellStart"/>
            <w:r w:rsidRPr="006B4BEB">
              <w:rPr>
                <w:rFonts w:ascii="Georgia" w:hAnsi="Georgia"/>
                <w:bCs/>
                <w:i/>
                <w:iCs/>
              </w:rPr>
              <w:t>Torkkelinkatu</w:t>
            </w:r>
            <w:proofErr w:type="spellEnd"/>
            <w:r w:rsidRPr="006B4BEB">
              <w:rPr>
                <w:rFonts w:ascii="Georgia" w:hAnsi="Georgia"/>
                <w:bCs/>
                <w:i/>
                <w:iCs/>
              </w:rPr>
              <w:t xml:space="preserve">-Kerhokeskus </w:t>
            </w:r>
            <w:proofErr w:type="spellStart"/>
            <w:r w:rsidRPr="006B4BEB">
              <w:rPr>
                <w:rFonts w:ascii="Georgia" w:hAnsi="Georgia"/>
                <w:bCs/>
                <w:i/>
                <w:iCs/>
              </w:rPr>
              <w:t>Koskis</w:t>
            </w:r>
            <w:proofErr w:type="spellEnd"/>
            <w:r w:rsidRPr="006B4BEB">
              <w:rPr>
                <w:rFonts w:ascii="Georgia" w:hAnsi="Georgia"/>
                <w:bCs/>
                <w:i/>
                <w:iCs/>
              </w:rPr>
              <w:t xml:space="preserve"> </w:t>
            </w:r>
          </w:p>
          <w:p w:rsidR="00DA6BC1" w:rsidRPr="006B4BEB" w:rsidRDefault="00DA6BC1" w:rsidP="00DA6BC1">
            <w:pPr>
              <w:rPr>
                <w:rFonts w:ascii="Georgia" w:hAnsi="Georgia"/>
                <w:bCs/>
              </w:rPr>
            </w:pPr>
            <w:r w:rsidRPr="006B4BEB">
              <w:rPr>
                <w:rFonts w:ascii="Georgia" w:hAnsi="Georgia"/>
                <w:bCs/>
                <w:i/>
                <w:iCs/>
              </w:rPr>
              <w:t xml:space="preserve">kaupunginosa 12, Imatrankoski </w:t>
            </w:r>
          </w:p>
          <w:p w:rsidR="00DA6BC1" w:rsidRPr="006B4BEB" w:rsidRDefault="00DA6BC1" w:rsidP="00DA6BC1">
            <w:pPr>
              <w:rPr>
                <w:rFonts w:ascii="Georgia" w:hAnsi="Georgia"/>
                <w:bCs/>
              </w:rPr>
            </w:pPr>
            <w:r w:rsidRPr="006B4BEB">
              <w:rPr>
                <w:rFonts w:ascii="Georgia" w:hAnsi="Georgia"/>
                <w:bCs/>
              </w:rPr>
              <w:t xml:space="preserve">Pyydämme lausuntoanne asemakaavan muutosehdotuksesta 1082, </w:t>
            </w:r>
            <w:proofErr w:type="spellStart"/>
            <w:r w:rsidRPr="006B4BEB">
              <w:rPr>
                <w:rFonts w:ascii="Georgia" w:hAnsi="Georgia"/>
                <w:bCs/>
              </w:rPr>
              <w:t>Torkkelinkatu</w:t>
            </w:r>
            <w:proofErr w:type="spellEnd"/>
            <w:r w:rsidRPr="006B4BEB">
              <w:rPr>
                <w:rFonts w:ascii="Georgia" w:hAnsi="Georgia"/>
                <w:bCs/>
              </w:rPr>
              <w:t xml:space="preserve">-Kerhokeskus </w:t>
            </w:r>
            <w:proofErr w:type="spellStart"/>
            <w:r w:rsidRPr="006B4BEB">
              <w:rPr>
                <w:rFonts w:ascii="Georgia" w:hAnsi="Georgia"/>
                <w:bCs/>
              </w:rPr>
              <w:t>Koskis</w:t>
            </w:r>
            <w:proofErr w:type="spellEnd"/>
            <w:r w:rsidRPr="006B4BEB">
              <w:rPr>
                <w:rFonts w:ascii="Georgia" w:hAnsi="Georgia"/>
                <w:bCs/>
              </w:rPr>
              <w:t xml:space="preserve">. </w:t>
            </w:r>
          </w:p>
          <w:p w:rsidR="00DA6BC1" w:rsidRPr="006B4BEB" w:rsidRDefault="00DA6BC1" w:rsidP="00DA6BC1">
            <w:pPr>
              <w:rPr>
                <w:rFonts w:ascii="Georgia" w:hAnsi="Georgia"/>
                <w:bCs/>
              </w:rPr>
            </w:pPr>
            <w:r w:rsidRPr="006B4BEB">
              <w:rPr>
                <w:rFonts w:ascii="Georgia" w:hAnsi="Georgia"/>
                <w:bCs/>
              </w:rPr>
              <w:t xml:space="preserve">Asemakaavan muutos koskee </w:t>
            </w:r>
            <w:proofErr w:type="spellStart"/>
            <w:r w:rsidRPr="006B4BEB">
              <w:rPr>
                <w:rFonts w:ascii="Georgia" w:hAnsi="Georgia"/>
                <w:bCs/>
              </w:rPr>
              <w:t>Imatrankosken</w:t>
            </w:r>
            <w:proofErr w:type="spellEnd"/>
            <w:r w:rsidRPr="006B4BEB">
              <w:rPr>
                <w:rFonts w:ascii="Georgia" w:hAnsi="Georgia"/>
                <w:bCs/>
              </w:rPr>
              <w:t xml:space="preserve"> keskustan kortteleita 90–92, </w:t>
            </w:r>
            <w:proofErr w:type="gramStart"/>
            <w:r w:rsidRPr="006B4BEB">
              <w:rPr>
                <w:rFonts w:ascii="Georgia" w:hAnsi="Georgia"/>
                <w:bCs/>
              </w:rPr>
              <w:t xml:space="preserve">osaa </w:t>
            </w:r>
            <w:r w:rsidR="006A50A2">
              <w:rPr>
                <w:rFonts w:ascii="Georgia" w:hAnsi="Georgia"/>
                <w:bCs/>
              </w:rPr>
              <w:t xml:space="preserve">       kort</w:t>
            </w:r>
            <w:r w:rsidRPr="006B4BEB">
              <w:rPr>
                <w:rFonts w:ascii="Georgia" w:hAnsi="Georgia"/>
                <w:bCs/>
              </w:rPr>
              <w:t>telia</w:t>
            </w:r>
            <w:proofErr w:type="gramEnd"/>
            <w:r w:rsidRPr="006B4BEB">
              <w:rPr>
                <w:rFonts w:ascii="Georgia" w:hAnsi="Georgia"/>
                <w:bCs/>
              </w:rPr>
              <w:t xml:space="preserve"> 140 sekä katu-, pys</w:t>
            </w:r>
            <w:r w:rsidR="006A50A2">
              <w:rPr>
                <w:rFonts w:ascii="Georgia" w:hAnsi="Georgia"/>
                <w:bCs/>
              </w:rPr>
              <w:t>äköinti-, liikenne-, puisto- ja</w:t>
            </w:r>
            <w:r w:rsidR="006B4BEB" w:rsidRPr="006B4BEB">
              <w:rPr>
                <w:rFonts w:ascii="Georgia" w:hAnsi="Georgia"/>
                <w:bCs/>
              </w:rPr>
              <w:t xml:space="preserve"> </w:t>
            </w:r>
            <w:r w:rsidRPr="006B4BEB">
              <w:rPr>
                <w:rFonts w:ascii="Georgia" w:hAnsi="Georgia"/>
                <w:bCs/>
              </w:rPr>
              <w:t xml:space="preserve">virkistysaluetta. </w:t>
            </w:r>
          </w:p>
          <w:p w:rsidR="00DA6BC1" w:rsidRPr="006B4BEB" w:rsidRDefault="00DA6BC1" w:rsidP="00DA6BC1">
            <w:pPr>
              <w:rPr>
                <w:rFonts w:ascii="Georgia" w:hAnsi="Georgia"/>
                <w:bCs/>
              </w:rPr>
            </w:pPr>
            <w:r w:rsidRPr="006B4BEB">
              <w:rPr>
                <w:rFonts w:ascii="Georgia" w:hAnsi="Georgia"/>
                <w:bCs/>
              </w:rPr>
              <w:t xml:space="preserve">Asemakaavamuutoksen tavoitteena on tutkia uudisrakentamisen </w:t>
            </w:r>
            <w:proofErr w:type="gramStart"/>
            <w:r w:rsidRPr="006B4BEB">
              <w:rPr>
                <w:rFonts w:ascii="Georgia" w:hAnsi="Georgia"/>
                <w:bCs/>
              </w:rPr>
              <w:t xml:space="preserve">mahdollisuuksia </w:t>
            </w:r>
            <w:r w:rsidR="006A50A2">
              <w:rPr>
                <w:rFonts w:ascii="Georgia" w:hAnsi="Georgia"/>
                <w:bCs/>
              </w:rPr>
              <w:t xml:space="preserve">      </w:t>
            </w:r>
            <w:r w:rsidRPr="006B4BEB">
              <w:rPr>
                <w:rFonts w:ascii="Georgia" w:hAnsi="Georgia"/>
                <w:bCs/>
              </w:rPr>
              <w:t>ja</w:t>
            </w:r>
            <w:proofErr w:type="gramEnd"/>
            <w:r w:rsidRPr="006B4BEB">
              <w:rPr>
                <w:rFonts w:ascii="Georgia" w:hAnsi="Georgia"/>
                <w:bCs/>
              </w:rPr>
              <w:t xml:space="preserve"> päivittää voimassa olevat asemakaavat. Asemakaavatyön yhteydessä </w:t>
            </w:r>
            <w:proofErr w:type="gramStart"/>
            <w:r w:rsidRPr="006B4BEB">
              <w:rPr>
                <w:rFonts w:ascii="Georgia" w:hAnsi="Georgia"/>
                <w:bCs/>
              </w:rPr>
              <w:t xml:space="preserve">tutkitaan </w:t>
            </w:r>
            <w:r w:rsidR="006A50A2">
              <w:rPr>
                <w:rFonts w:ascii="Georgia" w:hAnsi="Georgia"/>
                <w:bCs/>
              </w:rPr>
              <w:t xml:space="preserve">           </w:t>
            </w:r>
            <w:r w:rsidRPr="006B4BEB">
              <w:rPr>
                <w:rFonts w:ascii="Georgia" w:hAnsi="Georgia"/>
                <w:bCs/>
              </w:rPr>
              <w:t>uudisrakentamisen</w:t>
            </w:r>
            <w:proofErr w:type="gramEnd"/>
            <w:r w:rsidRPr="006B4BEB">
              <w:rPr>
                <w:rFonts w:ascii="Georgia" w:hAnsi="Georgia"/>
                <w:bCs/>
              </w:rPr>
              <w:t xml:space="preserve"> sovittamista historiallisesti kerrostuneeseen kaupunki</w:t>
            </w:r>
            <w:r w:rsidR="006A50A2">
              <w:rPr>
                <w:rFonts w:ascii="Georgia" w:hAnsi="Georgia"/>
                <w:bCs/>
              </w:rPr>
              <w:t>-</w:t>
            </w:r>
            <w:r w:rsidRPr="006B4BEB">
              <w:rPr>
                <w:rFonts w:ascii="Georgia" w:hAnsi="Georgia"/>
                <w:bCs/>
              </w:rPr>
              <w:lastRenderedPageBreak/>
              <w:t xml:space="preserve">rakenteeseen. </w:t>
            </w:r>
          </w:p>
          <w:p w:rsidR="00DA6BC1" w:rsidRPr="006B4BEB" w:rsidRDefault="00DA6BC1" w:rsidP="00DA6BC1">
            <w:pPr>
              <w:rPr>
                <w:rFonts w:ascii="Georgia" w:hAnsi="Georgia"/>
                <w:bCs/>
              </w:rPr>
            </w:pPr>
            <w:r w:rsidRPr="006B4BEB">
              <w:rPr>
                <w:rFonts w:ascii="Georgia" w:hAnsi="Georgia"/>
                <w:bCs/>
              </w:rPr>
              <w:t>• Kaavamuutos on tullut vireille kaavoituskat</w:t>
            </w:r>
            <w:r w:rsidR="006A50A2">
              <w:rPr>
                <w:rFonts w:ascii="Georgia" w:hAnsi="Georgia"/>
                <w:bCs/>
              </w:rPr>
              <w:t xml:space="preserve">saus- ja ohjelman 2018 </w:t>
            </w:r>
            <w:proofErr w:type="gramStart"/>
            <w:r w:rsidRPr="006B4BEB">
              <w:rPr>
                <w:rFonts w:ascii="Georgia" w:hAnsi="Georgia"/>
                <w:bCs/>
              </w:rPr>
              <w:t xml:space="preserve">yhteydessä </w:t>
            </w:r>
            <w:r w:rsidR="006A50A2">
              <w:rPr>
                <w:rFonts w:ascii="Georgia" w:hAnsi="Georgia"/>
                <w:bCs/>
              </w:rPr>
              <w:t xml:space="preserve">      </w:t>
            </w:r>
            <w:r w:rsidRPr="006B4BEB">
              <w:rPr>
                <w:rFonts w:ascii="Georgia" w:hAnsi="Georgia"/>
                <w:bCs/>
              </w:rPr>
              <w:t>(KAKELA</w:t>
            </w:r>
            <w:proofErr w:type="gramEnd"/>
            <w:r w:rsidRPr="006B4BEB">
              <w:rPr>
                <w:rFonts w:ascii="Georgia" w:hAnsi="Georgia"/>
                <w:bCs/>
              </w:rPr>
              <w:t xml:space="preserve"> 20.2.2018 § 8). </w:t>
            </w:r>
          </w:p>
          <w:p w:rsidR="00DA6BC1" w:rsidRPr="006B4BEB" w:rsidRDefault="00DA6BC1" w:rsidP="00DA6BC1">
            <w:pPr>
              <w:rPr>
                <w:rFonts w:ascii="Georgia" w:hAnsi="Georgia"/>
                <w:bCs/>
              </w:rPr>
            </w:pPr>
            <w:r w:rsidRPr="006B4BEB">
              <w:rPr>
                <w:rFonts w:ascii="Georgia" w:hAnsi="Georgia"/>
                <w:bCs/>
              </w:rPr>
              <w:t xml:space="preserve">• Kaavaluonnos on ollut nähtävillä 17.3.–26.4.2019. </w:t>
            </w:r>
          </w:p>
          <w:p w:rsidR="00DA6BC1" w:rsidRPr="006B4BEB" w:rsidRDefault="00DA6BC1" w:rsidP="00DA6BC1">
            <w:pPr>
              <w:rPr>
                <w:rFonts w:ascii="Georgia" w:hAnsi="Georgia"/>
                <w:bCs/>
              </w:rPr>
            </w:pPr>
            <w:r w:rsidRPr="006B4BEB">
              <w:rPr>
                <w:rFonts w:ascii="Georgia" w:hAnsi="Georgia"/>
                <w:bCs/>
              </w:rPr>
              <w:t xml:space="preserve">• Kaavaehdotus on nähtävillä </w:t>
            </w:r>
            <w:proofErr w:type="gramStart"/>
            <w:r w:rsidRPr="006B4BEB">
              <w:rPr>
                <w:rFonts w:ascii="Georgia" w:hAnsi="Georgia"/>
                <w:bCs/>
              </w:rPr>
              <w:t>9.12.2019-10.1.2020</w:t>
            </w:r>
            <w:proofErr w:type="gramEnd"/>
            <w:r w:rsidRPr="006B4BEB">
              <w:rPr>
                <w:rFonts w:ascii="Georgia" w:hAnsi="Georgia"/>
                <w:bCs/>
              </w:rPr>
              <w:t xml:space="preserve">. </w:t>
            </w:r>
          </w:p>
          <w:p w:rsidR="00DA6BC1" w:rsidRPr="006B4BEB" w:rsidRDefault="00DA6BC1" w:rsidP="00DA6BC1">
            <w:pPr>
              <w:rPr>
                <w:rFonts w:ascii="Georgia" w:hAnsi="Georgia"/>
                <w:bCs/>
              </w:rPr>
            </w:pPr>
            <w:r w:rsidRPr="006B4BEB">
              <w:rPr>
                <w:rFonts w:ascii="Georgia" w:hAnsi="Georgia"/>
                <w:bCs/>
              </w:rPr>
              <w:t xml:space="preserve">Asemakaava-aineisto löytyy Imatran kaupungin nettisivuilta osoitteesta: </w:t>
            </w:r>
          </w:p>
          <w:p w:rsidR="00DA6BC1" w:rsidRPr="006A50A2" w:rsidRDefault="00F211B5" w:rsidP="00DA6BC1">
            <w:pPr>
              <w:rPr>
                <w:rFonts w:ascii="Georgia" w:hAnsi="Georgia"/>
                <w:sz w:val="20"/>
              </w:rPr>
            </w:pPr>
            <w:hyperlink r:id="rId8" w:history="1">
              <w:r w:rsidR="00DA6BC1" w:rsidRPr="006A50A2">
                <w:rPr>
                  <w:rStyle w:val="Hyperlinkki"/>
                  <w:rFonts w:ascii="Georgia" w:hAnsi="Georgia"/>
                  <w:sz w:val="20"/>
                </w:rPr>
                <w:t>https://www.imatra.fi/asuminen-ja-ymp%C3%A4rist%C3%B6/kaavoitus/asemakaavat/n%C3%A4ht%C3%A4vill%C3%A4-olevat-kaavat/kaupunginosa-12-imatrankoski-0</w:t>
              </w:r>
            </w:hyperlink>
          </w:p>
          <w:p w:rsidR="00DA6BC1" w:rsidRPr="006B4BEB" w:rsidRDefault="00DA6BC1" w:rsidP="00DA6BC1">
            <w:pPr>
              <w:rPr>
                <w:rFonts w:ascii="Georgia" w:hAnsi="Georgia"/>
                <w:bCs/>
              </w:rPr>
            </w:pPr>
            <w:r w:rsidRPr="006B4BEB">
              <w:rPr>
                <w:rFonts w:ascii="Georgia" w:hAnsi="Georgia"/>
                <w:bCs/>
              </w:rPr>
              <w:t>Toivomme saavamme lausuntonne asemakaavan muutosehdotuksesta 10.1.</w:t>
            </w:r>
            <w:proofErr w:type="gramStart"/>
            <w:r w:rsidRPr="006B4BEB">
              <w:rPr>
                <w:rFonts w:ascii="Georgia" w:hAnsi="Georgia"/>
                <w:bCs/>
              </w:rPr>
              <w:t xml:space="preserve">2020 </w:t>
            </w:r>
            <w:r w:rsidR="006A50A2">
              <w:rPr>
                <w:rFonts w:ascii="Georgia" w:hAnsi="Georgia"/>
                <w:bCs/>
              </w:rPr>
              <w:t xml:space="preserve">   </w:t>
            </w:r>
            <w:r w:rsidRPr="006B4BEB">
              <w:rPr>
                <w:rFonts w:ascii="Georgia" w:hAnsi="Georgia"/>
                <w:bCs/>
              </w:rPr>
              <w:t>mennessä</w:t>
            </w:r>
            <w:proofErr w:type="gramEnd"/>
            <w:r w:rsidRPr="006B4BEB">
              <w:rPr>
                <w:rFonts w:ascii="Georgia" w:hAnsi="Georgia"/>
                <w:bCs/>
              </w:rPr>
              <w:t xml:space="preserve">. </w:t>
            </w:r>
          </w:p>
          <w:p w:rsidR="00DA6BC1" w:rsidRPr="006B4BEB" w:rsidRDefault="00DA6BC1" w:rsidP="00DA6BC1">
            <w:pPr>
              <w:rPr>
                <w:rFonts w:ascii="Georgia" w:hAnsi="Georgia"/>
                <w:bCs/>
              </w:rPr>
            </w:pPr>
            <w:r w:rsidRPr="006B4BEB">
              <w:rPr>
                <w:rFonts w:ascii="Georgia" w:hAnsi="Georgia"/>
                <w:bCs/>
              </w:rPr>
              <w:t xml:space="preserve">Sari Hämäläinen </w:t>
            </w:r>
          </w:p>
          <w:p w:rsidR="00DA6BC1" w:rsidRPr="006B4BEB" w:rsidRDefault="00DA6BC1" w:rsidP="00DA6BC1">
            <w:pPr>
              <w:rPr>
                <w:rFonts w:ascii="Georgia" w:hAnsi="Georgia"/>
                <w:bCs/>
              </w:rPr>
            </w:pPr>
            <w:r w:rsidRPr="006B4BEB">
              <w:rPr>
                <w:rFonts w:ascii="Georgia" w:hAnsi="Georgia"/>
                <w:bCs/>
                <w:i/>
                <w:iCs/>
              </w:rPr>
              <w:t xml:space="preserve">Liitteet </w:t>
            </w:r>
            <w:r w:rsidRPr="006B4BEB">
              <w:rPr>
                <w:rFonts w:ascii="Georgia" w:hAnsi="Georgia"/>
                <w:bCs/>
              </w:rPr>
              <w:t>1082 Kaavakartta ehdotus, 1082 Kaavaselostus ehdotus”</w:t>
            </w:r>
          </w:p>
          <w:p w:rsidR="00DA6BC1" w:rsidRPr="006B4BEB" w:rsidRDefault="00DA6BC1" w:rsidP="00DA6BC1">
            <w:pPr>
              <w:rPr>
                <w:rFonts w:ascii="Georgia" w:hAnsi="Georgia"/>
                <w:bCs/>
              </w:rPr>
            </w:pPr>
            <w:r w:rsidRPr="00DA6BC1">
              <w:rPr>
                <w:rFonts w:ascii="Georgia" w:hAnsi="Georgia"/>
                <w:b/>
                <w:bCs/>
              </w:rPr>
              <w:t xml:space="preserve">Esitys: </w:t>
            </w:r>
            <w:r w:rsidR="006B4BEB" w:rsidRPr="006B4BEB">
              <w:rPr>
                <w:rFonts w:ascii="Georgia" w:hAnsi="Georgia"/>
                <w:bCs/>
              </w:rPr>
              <w:t xml:space="preserve">Vammaisneuvosto päättää </w:t>
            </w:r>
            <w:r w:rsidRPr="006B4BEB">
              <w:rPr>
                <w:rFonts w:ascii="Georgia" w:hAnsi="Georgia"/>
                <w:bCs/>
              </w:rPr>
              <w:t xml:space="preserve">lausunnon </w:t>
            </w:r>
            <w:r w:rsidR="006B4BEB" w:rsidRPr="006B4BEB">
              <w:rPr>
                <w:rFonts w:ascii="Georgia" w:hAnsi="Georgia"/>
                <w:bCs/>
              </w:rPr>
              <w:t xml:space="preserve">antamisesta </w:t>
            </w:r>
            <w:r w:rsidRPr="006B4BEB">
              <w:rPr>
                <w:rFonts w:ascii="Georgia" w:hAnsi="Georgia"/>
                <w:bCs/>
              </w:rPr>
              <w:t xml:space="preserve">asemakaavan </w:t>
            </w:r>
            <w:proofErr w:type="spellStart"/>
            <w:proofErr w:type="gramStart"/>
            <w:r w:rsidRPr="006B4BEB">
              <w:rPr>
                <w:rFonts w:ascii="Georgia" w:hAnsi="Georgia"/>
                <w:bCs/>
              </w:rPr>
              <w:t>muutok</w:t>
            </w:r>
            <w:proofErr w:type="spellEnd"/>
            <w:r w:rsidR="00FD619F">
              <w:rPr>
                <w:rFonts w:ascii="Georgia" w:hAnsi="Georgia"/>
                <w:bCs/>
              </w:rPr>
              <w:t xml:space="preserve">-   </w:t>
            </w:r>
            <w:r w:rsidR="0077562F">
              <w:rPr>
                <w:rFonts w:ascii="Georgia" w:hAnsi="Georgia"/>
                <w:bCs/>
              </w:rPr>
              <w:t xml:space="preserve">  </w:t>
            </w:r>
            <w:proofErr w:type="spellStart"/>
            <w:r w:rsidRPr="006B4BEB">
              <w:rPr>
                <w:rFonts w:ascii="Georgia" w:hAnsi="Georgia"/>
                <w:bCs/>
              </w:rPr>
              <w:t>seen</w:t>
            </w:r>
            <w:proofErr w:type="spellEnd"/>
            <w:proofErr w:type="gramEnd"/>
            <w:r w:rsidR="0077562F">
              <w:rPr>
                <w:rFonts w:ascii="Georgia" w:hAnsi="Georgia"/>
                <w:bCs/>
              </w:rPr>
              <w:t xml:space="preserve"> </w:t>
            </w:r>
            <w:proofErr w:type="spellStart"/>
            <w:r w:rsidR="0077562F" w:rsidRPr="0077562F">
              <w:rPr>
                <w:rFonts w:ascii="Georgia" w:hAnsi="Georgia"/>
                <w:bCs/>
              </w:rPr>
              <w:t>Torkkelinkatu</w:t>
            </w:r>
            <w:proofErr w:type="spellEnd"/>
            <w:r w:rsidR="0077562F" w:rsidRPr="0077562F">
              <w:rPr>
                <w:rFonts w:ascii="Georgia" w:hAnsi="Georgia"/>
                <w:bCs/>
              </w:rPr>
              <w:t xml:space="preserve">-Kerhokeskus </w:t>
            </w:r>
            <w:proofErr w:type="spellStart"/>
            <w:r w:rsidR="0077562F" w:rsidRPr="0077562F">
              <w:rPr>
                <w:rFonts w:ascii="Georgia" w:hAnsi="Georgia"/>
                <w:bCs/>
              </w:rPr>
              <w:t>Koskis</w:t>
            </w:r>
            <w:proofErr w:type="spellEnd"/>
            <w:r w:rsidR="0077562F">
              <w:rPr>
                <w:rFonts w:ascii="Georgia" w:hAnsi="Georgia"/>
                <w:bCs/>
              </w:rPr>
              <w:t>.</w:t>
            </w:r>
          </w:p>
          <w:p w:rsidR="008629A2" w:rsidRPr="000661F0" w:rsidRDefault="00DA6BC1" w:rsidP="008629A2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DA6BC1">
              <w:rPr>
                <w:rFonts w:ascii="Georgia" w:hAnsi="Georgia"/>
                <w:b/>
                <w:bCs/>
              </w:rPr>
              <w:t>Päätös:</w:t>
            </w:r>
            <w:r w:rsidR="000661F0">
              <w:rPr>
                <w:rFonts w:ascii="Georgia" w:hAnsi="Georgia"/>
                <w:b/>
                <w:bCs/>
              </w:rPr>
              <w:t xml:space="preserve"> </w:t>
            </w:r>
            <w:r w:rsidR="008629A2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Vammaisneuvosto päätti antaa lausuntonaan, että</w:t>
            </w:r>
            <w:r w:rsidR="008629A2" w:rsidRPr="000661F0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alueen rakentaminen </w:t>
            </w:r>
            <w:proofErr w:type="gramStart"/>
            <w:r w:rsidR="008629A2" w:rsidRPr="000661F0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tulee </w:t>
            </w:r>
            <w:r w:rsidR="008629A2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       </w:t>
            </w:r>
            <w:r w:rsidR="008629A2" w:rsidRPr="000661F0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tehdä</w:t>
            </w:r>
            <w:proofErr w:type="gramEnd"/>
            <w:r w:rsidR="008629A2" w:rsidRPr="000661F0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esteettömästi niin, </w:t>
            </w:r>
            <w:r w:rsidR="008629A2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 </w:t>
            </w:r>
            <w:r w:rsidR="008629A2" w:rsidRPr="000661F0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että vammaisten henkilöiden asuminen, asiointi ja liikkuminen </w:t>
            </w:r>
            <w:r w:rsidR="008629A2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   </w:t>
            </w:r>
            <w:r w:rsidR="008629A2" w:rsidRPr="000661F0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onnistuu hyvin. Katujen ylittäminen suojateitä pitkin tulee olla esteetöntä siten, </w:t>
            </w:r>
            <w:proofErr w:type="gramStart"/>
            <w:r w:rsidR="008629A2" w:rsidRPr="000661F0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että </w:t>
            </w:r>
            <w:r w:rsidR="00AB60E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             </w:t>
            </w:r>
            <w:r w:rsidR="008629A2" w:rsidRPr="000661F0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katujen</w:t>
            </w:r>
            <w:proofErr w:type="gramEnd"/>
            <w:r w:rsidR="008629A2" w:rsidRPr="000661F0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reunakivetykset ovat matalia ja luiskaukset asianmukaiset. Esteettömiä pysäköinti</w:t>
            </w:r>
            <w:r w:rsidR="00AB60E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-</w:t>
            </w:r>
            <w:proofErr w:type="gramStart"/>
            <w:r w:rsidR="008629A2" w:rsidRPr="000661F0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paikkoja </w:t>
            </w:r>
            <w:r w:rsidR="008629A2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</w:t>
            </w:r>
            <w:r w:rsidR="008629A2" w:rsidRPr="000661F0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tulee</w:t>
            </w:r>
            <w:proofErr w:type="gramEnd"/>
            <w:r w:rsidR="008629A2" w:rsidRPr="000661F0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rakentaa riittävästi. Myös maanpäällisiä pysäköintipaikkoja </w:t>
            </w:r>
            <w:proofErr w:type="gramStart"/>
            <w:r w:rsidR="008629A2" w:rsidRPr="000661F0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tarvitaan </w:t>
            </w:r>
            <w:r w:rsidR="00AB60E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           </w:t>
            </w:r>
            <w:r w:rsidR="008629A2" w:rsidRPr="000661F0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maanaisen</w:t>
            </w:r>
            <w:proofErr w:type="gramEnd"/>
            <w:r w:rsidR="008629A2" w:rsidRPr="000661F0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pysäköinnin lisäksi.</w:t>
            </w:r>
          </w:p>
          <w:p w:rsidR="00DA6BC1" w:rsidRPr="000661F0" w:rsidRDefault="00DA6BC1" w:rsidP="00DA6BC1">
            <w:pPr>
              <w:rPr>
                <w:rFonts w:ascii="Georgia" w:hAnsi="Georgia"/>
                <w:bCs/>
              </w:rPr>
            </w:pPr>
          </w:p>
          <w:p w:rsidR="00C9282F" w:rsidRDefault="00D6526B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§ 6 </w:t>
            </w:r>
            <w:r w:rsidR="00C9282F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Toimintakertomus v. 2019 ja toimintasuunnitelma v. 2020</w:t>
            </w:r>
          </w:p>
          <w:p w:rsidR="00C9282F" w:rsidRDefault="00C9282F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6A4907" w:rsidRDefault="006A4907" w:rsidP="006A4907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Toimintasäännön 3 § 3.2 Vammaisn</w:t>
            </w:r>
            <w:r w:rsidRP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euvoston tehtävät mukaan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</w:t>
            </w:r>
            <w:r w:rsidRP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neuvoston tulee </w:t>
            </w:r>
            <w:proofErr w:type="gramStart"/>
            <w:r w:rsidRP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laatia 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          </w:t>
            </w:r>
            <w:r w:rsidRP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toimintasuunnitelma</w:t>
            </w:r>
            <w:proofErr w:type="gramEnd"/>
            <w:r w:rsidRP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, talousarvion käyttösuunnitelma ja toimintakertomus.</w:t>
            </w:r>
          </w:p>
          <w:p w:rsidR="006A4907" w:rsidRPr="006A4907" w:rsidRDefault="006A4907" w:rsidP="006A4907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6A4907" w:rsidRDefault="006A4907" w:rsidP="006A4907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Toimintakertomuksen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v. 2019 luonnos</w:t>
            </w:r>
            <w:r w:rsidRP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on jaettu esityslistan mukana.</w:t>
            </w:r>
          </w:p>
          <w:p w:rsidR="006A4907" w:rsidRDefault="006A4907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6A4907" w:rsidRPr="006A4907" w:rsidRDefault="006A4907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Esitys: </w:t>
            </w:r>
            <w:r w:rsidR="0066599C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Hyväksytään toimintakertomus vuodelta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2019 ja</w:t>
            </w:r>
            <w:r w:rsidR="000F228F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</w:t>
            </w:r>
            <w:r w:rsidR="00FB5FE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käydään lähetekeskustelu </w:t>
            </w:r>
            <w:r w:rsidR="000F228F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v. 2020 toimintasu</w:t>
            </w:r>
            <w:r w:rsidR="00FB5FE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unnitelman valmistelua varten. Puheenjohtaja, varapuheenjohtaja ja </w:t>
            </w:r>
            <w:proofErr w:type="gramStart"/>
            <w:r w:rsidR="00FB5FE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sihteeri       valmistelevat</w:t>
            </w:r>
            <w:proofErr w:type="gramEnd"/>
            <w:r w:rsidR="00FB5FE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toimintasuunnitelman seuraavaan kokoukseen.</w:t>
            </w:r>
          </w:p>
          <w:p w:rsidR="006A4907" w:rsidRDefault="006A4907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0661F0" w:rsidRPr="009F1FD4" w:rsidRDefault="006A4907" w:rsidP="000661F0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Päätös:</w:t>
            </w:r>
            <w:r w:rsidR="000661F0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</w:t>
            </w:r>
            <w:r w:rsidR="009F1FD4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Hyväksyttiin v. 2019 toimintakertomus. Puheenjohtaja, varapuheenjohtaja </w:t>
            </w:r>
            <w:proofErr w:type="gramStart"/>
            <w:r w:rsidR="009F1FD4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ja                sihteeri</w:t>
            </w:r>
            <w:proofErr w:type="gramEnd"/>
            <w:r w:rsidR="009F1FD4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valmistelevat v. 2020 toimintasuunnitelman seuraavaan kokoukseen käsiteltäväksi.</w:t>
            </w:r>
          </w:p>
          <w:p w:rsidR="00C9282F" w:rsidRDefault="00C9282F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153769" w:rsidRDefault="00C9282F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§ 7 </w:t>
            </w:r>
            <w:r w:rsidR="00153769">
              <w:rPr>
                <w:rFonts w:ascii="Georgia" w:hAnsi="Georgia"/>
                <w:b/>
              </w:rPr>
              <w:t>Muut asiat</w:t>
            </w:r>
          </w:p>
          <w:p w:rsidR="003260A1" w:rsidRDefault="003260A1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3260A1" w:rsidRDefault="003260A1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Vammaisneuvostopäivien </w:t>
            </w:r>
            <w:proofErr w:type="gramStart"/>
            <w:r>
              <w:rPr>
                <w:rFonts w:ascii="Georgia" w:hAnsi="Georgia"/>
                <w:b/>
              </w:rPr>
              <w:t>27.-28.11.2019</w:t>
            </w:r>
            <w:proofErr w:type="gramEnd"/>
            <w:r>
              <w:rPr>
                <w:rFonts w:ascii="Georgia" w:hAnsi="Georgia"/>
                <w:b/>
              </w:rPr>
              <w:t xml:space="preserve"> terveiset</w:t>
            </w:r>
          </w:p>
          <w:p w:rsidR="003260A1" w:rsidRDefault="003260A1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3260A1" w:rsidRDefault="003260A1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Valtakunnallisille vammaisneuvostopäiville osallistuivat puheenjohtaja ja sihteeri. </w:t>
            </w:r>
            <w:r>
              <w:rPr>
                <w:rFonts w:ascii="Georgia" w:hAnsi="Georgia"/>
              </w:rPr>
              <w:lastRenderedPageBreak/>
              <w:t xml:space="preserve">Vammaisneuvostopäivien materiaali on luettavissa verkko-osoitteessa </w:t>
            </w:r>
          </w:p>
          <w:p w:rsidR="002D07C7" w:rsidRDefault="00F211B5" w:rsidP="002D07C7">
            <w:pPr>
              <w:autoSpaceDE w:val="0"/>
              <w:autoSpaceDN w:val="0"/>
              <w:adjustRightInd w:val="0"/>
              <w:spacing w:after="0"/>
            </w:pPr>
            <w:hyperlink r:id="rId9" w:history="1">
              <w:r w:rsidR="003260A1" w:rsidRPr="003260A1">
                <w:rPr>
                  <w:color w:val="0000FF"/>
                  <w:u w:val="single"/>
                </w:rPr>
                <w:t>https://vane.to/artikkeli/-/asset_publisher/vammaisneuvostopaivien-materiaalit</w:t>
              </w:r>
            </w:hyperlink>
          </w:p>
          <w:p w:rsidR="003260A1" w:rsidRPr="002D07C7" w:rsidRDefault="003260A1" w:rsidP="002D07C7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</w:p>
          <w:p w:rsidR="00153769" w:rsidRPr="00153769" w:rsidRDefault="00153769" w:rsidP="0015376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Esitys: </w:t>
            </w:r>
            <w:r w:rsidR="00450642">
              <w:rPr>
                <w:rFonts w:ascii="Georgia" w:hAnsi="Georgia"/>
              </w:rPr>
              <w:t>Käydään läpi Vammaisneuvostopäivien</w:t>
            </w:r>
            <w:r w:rsidR="00FF0242">
              <w:rPr>
                <w:rFonts w:ascii="Georgia" w:hAnsi="Georgia"/>
              </w:rPr>
              <w:t xml:space="preserve"> keskeisin</w:t>
            </w:r>
            <w:r w:rsidR="00450642">
              <w:rPr>
                <w:rFonts w:ascii="Georgia" w:hAnsi="Georgia"/>
              </w:rPr>
              <w:t xml:space="preserve"> materiaali toiminta</w:t>
            </w:r>
            <w:r w:rsidR="00FF0242">
              <w:rPr>
                <w:rFonts w:ascii="Georgia" w:hAnsi="Georgia"/>
              </w:rPr>
              <w:t>-</w:t>
            </w:r>
            <w:r w:rsidR="00450642">
              <w:rPr>
                <w:rFonts w:ascii="Georgia" w:hAnsi="Georgia"/>
              </w:rPr>
              <w:t>suunnitelman valmistelun</w:t>
            </w:r>
            <w:r w:rsidR="00935973">
              <w:rPr>
                <w:rFonts w:ascii="Georgia" w:hAnsi="Georgia"/>
              </w:rPr>
              <w:t xml:space="preserve"> pohjaksi</w:t>
            </w:r>
            <w:r w:rsidR="00450642">
              <w:rPr>
                <w:rFonts w:ascii="Georgia" w:hAnsi="Georgia"/>
              </w:rPr>
              <w:t xml:space="preserve"> </w:t>
            </w:r>
            <w:r w:rsidR="00935973">
              <w:rPr>
                <w:rFonts w:ascii="Georgia" w:hAnsi="Georgia"/>
              </w:rPr>
              <w:t xml:space="preserve">ja vammaisneuvoston toiminnan </w:t>
            </w:r>
            <w:proofErr w:type="gramStart"/>
            <w:r w:rsidR="00935973">
              <w:rPr>
                <w:rFonts w:ascii="Georgia" w:hAnsi="Georgia"/>
              </w:rPr>
              <w:t xml:space="preserve">kehittämiseksi    </w:t>
            </w:r>
            <w:r w:rsidR="00450642">
              <w:rPr>
                <w:rFonts w:ascii="Georgia" w:hAnsi="Georgia"/>
              </w:rPr>
              <w:t>ja</w:t>
            </w:r>
            <w:proofErr w:type="gramEnd"/>
            <w:r w:rsidR="00450642">
              <w:rPr>
                <w:rFonts w:ascii="Georgia" w:hAnsi="Georgia"/>
              </w:rPr>
              <w:t xml:space="preserve"> </w:t>
            </w:r>
            <w:r w:rsidR="00935973">
              <w:rPr>
                <w:rFonts w:ascii="Georgia" w:hAnsi="Georgia"/>
              </w:rPr>
              <w:t xml:space="preserve">sekä </w:t>
            </w:r>
            <w:r w:rsidR="00450642">
              <w:rPr>
                <w:rFonts w:ascii="Georgia" w:hAnsi="Georgia"/>
              </w:rPr>
              <w:t>k</w:t>
            </w:r>
            <w:r w:rsidR="00FA3DD1">
              <w:rPr>
                <w:rFonts w:ascii="Georgia" w:hAnsi="Georgia"/>
              </w:rPr>
              <w:t>äsitellään</w:t>
            </w:r>
            <w:r w:rsidR="00450642">
              <w:rPr>
                <w:rFonts w:ascii="Georgia" w:hAnsi="Georgia"/>
              </w:rPr>
              <w:t xml:space="preserve"> mahdolliset</w:t>
            </w:r>
            <w:r w:rsidR="00FA3DD1">
              <w:rPr>
                <w:rFonts w:ascii="Georgia" w:hAnsi="Georgia"/>
              </w:rPr>
              <w:t xml:space="preserve"> muut asiat.</w:t>
            </w:r>
          </w:p>
          <w:p w:rsidR="00153769" w:rsidRPr="008629A2" w:rsidRDefault="00153769" w:rsidP="00671096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8629A2">
              <w:rPr>
                <w:rFonts w:ascii="Georgia" w:hAnsi="Georgia"/>
                <w:b/>
              </w:rPr>
              <w:t xml:space="preserve"> </w:t>
            </w:r>
            <w:r w:rsidR="008629A2">
              <w:rPr>
                <w:rFonts w:ascii="Georgia" w:hAnsi="Georgia"/>
              </w:rPr>
              <w:t xml:space="preserve">Asian käsittely siirrettiin seuraavaan kokoukseen ja toimintasuunnitelman </w:t>
            </w:r>
            <w:r w:rsidR="00C31012">
              <w:rPr>
                <w:rFonts w:ascii="Georgia" w:hAnsi="Georgia"/>
              </w:rPr>
              <w:t xml:space="preserve">valmistelun </w:t>
            </w:r>
            <w:r w:rsidR="008629A2">
              <w:rPr>
                <w:rFonts w:ascii="Georgia" w:hAnsi="Georgia"/>
              </w:rPr>
              <w:t>yhteyteen.</w:t>
            </w:r>
          </w:p>
          <w:p w:rsidR="002B3BC3" w:rsidRPr="00BA1B95" w:rsidRDefault="00935973" w:rsidP="0067109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8</w:t>
            </w:r>
            <w:r w:rsidR="00153769">
              <w:rPr>
                <w:rFonts w:ascii="Georgia" w:hAnsi="Georgia"/>
                <w:b/>
              </w:rPr>
              <w:t xml:space="preserve"> </w:t>
            </w:r>
            <w:r w:rsidR="001C1D41" w:rsidRPr="00316866">
              <w:rPr>
                <w:rFonts w:ascii="Georgia" w:hAnsi="Georgia"/>
                <w:b/>
              </w:rPr>
              <w:t>Seuraavan kokouksen ajankohta</w:t>
            </w:r>
          </w:p>
          <w:p w:rsidR="00DA4193" w:rsidRPr="00D6526B" w:rsidRDefault="00B65EAD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1C1D41" w:rsidRPr="00316866">
              <w:rPr>
                <w:rFonts w:ascii="Georgia" w:hAnsi="Georgia"/>
                <w:b/>
              </w:rPr>
              <w:t xml:space="preserve"> </w:t>
            </w:r>
            <w:r w:rsidR="00D6526B">
              <w:rPr>
                <w:rFonts w:ascii="Georgia" w:hAnsi="Georgia"/>
              </w:rPr>
              <w:t>Sovitaan seuraava kokousaika.</w:t>
            </w:r>
          </w:p>
          <w:p w:rsidR="00746787" w:rsidRDefault="00746787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B74C14" w:rsidRDefault="008874B4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D271D6">
              <w:rPr>
                <w:rFonts w:ascii="Georgia" w:hAnsi="Georgia"/>
                <w:b/>
              </w:rPr>
              <w:t xml:space="preserve"> </w:t>
            </w:r>
            <w:r w:rsidR="00AE7D27">
              <w:rPr>
                <w:rFonts w:ascii="Georgia" w:hAnsi="Georgia"/>
              </w:rPr>
              <w:t>Seuraava kokous pidetään 20.2.2020</w:t>
            </w:r>
            <w:r w:rsidR="0013567F">
              <w:rPr>
                <w:rFonts w:ascii="Georgia" w:hAnsi="Georgia"/>
              </w:rPr>
              <w:t xml:space="preserve"> kello 17</w:t>
            </w:r>
            <w:r w:rsidR="00AE7D27">
              <w:rPr>
                <w:rFonts w:ascii="Georgia" w:hAnsi="Georgia"/>
              </w:rPr>
              <w:t xml:space="preserve">. Sihteeri </w:t>
            </w:r>
            <w:proofErr w:type="gramStart"/>
            <w:r w:rsidR="00AE7D27">
              <w:rPr>
                <w:rFonts w:ascii="Georgia" w:hAnsi="Georgia"/>
              </w:rPr>
              <w:t xml:space="preserve">tiedustelee </w:t>
            </w:r>
            <w:r w:rsidR="003834C4">
              <w:rPr>
                <w:rFonts w:ascii="Georgia" w:hAnsi="Georgia"/>
              </w:rPr>
              <w:t xml:space="preserve">              </w:t>
            </w:r>
            <w:r w:rsidR="00AE7D27">
              <w:rPr>
                <w:rFonts w:ascii="Georgia" w:hAnsi="Georgia"/>
              </w:rPr>
              <w:t>mahdollisuutta</w:t>
            </w:r>
            <w:proofErr w:type="gramEnd"/>
            <w:r w:rsidR="00AE7D27">
              <w:rPr>
                <w:rFonts w:ascii="Georgia" w:hAnsi="Georgia"/>
              </w:rPr>
              <w:t xml:space="preserve"> pitää kokous </w:t>
            </w:r>
            <w:r w:rsidR="005D0ADC">
              <w:rPr>
                <w:rFonts w:ascii="Georgia" w:hAnsi="Georgia"/>
              </w:rPr>
              <w:t xml:space="preserve">Imatran Puutalo ry:n tiloissa </w:t>
            </w:r>
            <w:proofErr w:type="spellStart"/>
            <w:r w:rsidR="00AE7D27">
              <w:rPr>
                <w:rFonts w:ascii="Georgia" w:hAnsi="Georgia"/>
              </w:rPr>
              <w:t>Imatrankoskella</w:t>
            </w:r>
            <w:proofErr w:type="spellEnd"/>
            <w:r w:rsidR="005D0ADC">
              <w:rPr>
                <w:rFonts w:ascii="Georgia" w:hAnsi="Georgia"/>
              </w:rPr>
              <w:t xml:space="preserve">. </w:t>
            </w:r>
            <w:r w:rsidR="00AE7D27">
              <w:rPr>
                <w:rFonts w:ascii="Georgia" w:hAnsi="Georgia"/>
              </w:rPr>
              <w:t xml:space="preserve"> </w:t>
            </w:r>
          </w:p>
          <w:p w:rsidR="0013567F" w:rsidRPr="00316866" w:rsidRDefault="0013567F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935973" w:rsidP="00386D14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9</w:t>
            </w:r>
            <w:r w:rsidR="00AD1881">
              <w:rPr>
                <w:rFonts w:ascii="Georgia" w:hAnsi="Georgia"/>
                <w:b/>
              </w:rPr>
              <w:t xml:space="preserve"> </w:t>
            </w:r>
            <w:r w:rsidR="00074D56" w:rsidRPr="00316866">
              <w:rPr>
                <w:rFonts w:ascii="Georgia" w:hAnsi="Georgia"/>
                <w:b/>
              </w:rPr>
              <w:t>Kokouksen päättäminen</w:t>
            </w: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päättää kokouksen.</w:t>
            </w:r>
            <w:r w:rsidR="009E780A" w:rsidRPr="00316866">
              <w:rPr>
                <w:rFonts w:ascii="Georgia" w:hAnsi="Georgia"/>
              </w:rPr>
              <w:t xml:space="preserve"> </w:t>
            </w:r>
          </w:p>
          <w:p w:rsidR="00B65EAD" w:rsidRPr="00316866" w:rsidRDefault="00B65EAD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74D56" w:rsidRPr="005D0ADC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5D0ADC">
              <w:rPr>
                <w:rFonts w:ascii="Georgia" w:hAnsi="Georgia"/>
                <w:b/>
              </w:rPr>
              <w:t xml:space="preserve"> </w:t>
            </w:r>
            <w:r w:rsidR="005D0ADC">
              <w:rPr>
                <w:rFonts w:ascii="Georgia" w:hAnsi="Georgia"/>
              </w:rPr>
              <w:t>Puheenjohtaja päätti kokouksen.</w:t>
            </w:r>
          </w:p>
          <w:p w:rsidR="003D6482" w:rsidRPr="00316866" w:rsidRDefault="003D6482" w:rsidP="00955F2A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316866" w:rsidTr="007A3678">
        <w:tc>
          <w:tcPr>
            <w:tcW w:w="1668" w:type="dxa"/>
          </w:tcPr>
          <w:p w:rsidR="00B467B8" w:rsidRPr="00316866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9529" w:type="dxa"/>
          </w:tcPr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IMATRAN KAUPUNKI</w:t>
            </w: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Vammaisneuvosto</w:t>
            </w:r>
          </w:p>
          <w:p w:rsidR="005549BB" w:rsidRDefault="005549B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F9461B" w:rsidRPr="00316866" w:rsidRDefault="00F9461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bookmarkStart w:id="0" w:name="_GoBack"/>
            <w:bookmarkEnd w:id="0"/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Heikki </w:t>
            </w:r>
            <w:proofErr w:type="gramStart"/>
            <w:r w:rsidRPr="00316866">
              <w:rPr>
                <w:rFonts w:ascii="Georgia" w:hAnsi="Georgia"/>
              </w:rPr>
              <w:t>Luukkanen</w:t>
            </w:r>
            <w:r w:rsidR="00CA5027">
              <w:rPr>
                <w:rFonts w:ascii="Georgia" w:hAnsi="Georgia"/>
              </w:rPr>
              <w:t xml:space="preserve">                          </w:t>
            </w:r>
            <w:r w:rsidR="00C83016">
              <w:rPr>
                <w:rFonts w:ascii="Georgia" w:hAnsi="Georgia"/>
              </w:rPr>
              <w:t xml:space="preserve">                   </w:t>
            </w:r>
            <w:r w:rsidR="00CA5027">
              <w:rPr>
                <w:rFonts w:ascii="Georgia" w:hAnsi="Georgia"/>
              </w:rPr>
              <w:t>Sirkku</w:t>
            </w:r>
            <w:proofErr w:type="gramEnd"/>
            <w:r w:rsidR="00CA5027">
              <w:rPr>
                <w:rFonts w:ascii="Georgia" w:hAnsi="Georgia"/>
              </w:rPr>
              <w:t xml:space="preserve"> Sarlomo</w:t>
            </w:r>
          </w:p>
          <w:p w:rsidR="000A5F9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proofErr w:type="gramStart"/>
            <w:r w:rsidRPr="00316866">
              <w:rPr>
                <w:rFonts w:ascii="Georgia" w:hAnsi="Georgia"/>
              </w:rPr>
              <w:t>puheenjohtaja</w:t>
            </w:r>
            <w:r w:rsidR="00CA5027">
              <w:rPr>
                <w:rFonts w:ascii="Georgia" w:hAnsi="Georgia"/>
              </w:rPr>
              <w:t xml:space="preserve">                                  </w:t>
            </w:r>
            <w:r w:rsidR="00C83016">
              <w:rPr>
                <w:rFonts w:ascii="Georgia" w:hAnsi="Georgia"/>
              </w:rPr>
              <w:t xml:space="preserve">                   </w:t>
            </w:r>
            <w:r w:rsidR="00CA5027">
              <w:rPr>
                <w:rFonts w:ascii="Georgia" w:hAnsi="Georgia"/>
              </w:rPr>
              <w:t>sihteeri</w:t>
            </w:r>
            <w:proofErr w:type="gramEnd"/>
          </w:p>
        </w:tc>
      </w:tr>
    </w:tbl>
    <w:p w:rsidR="003D6482" w:rsidRPr="00316866" w:rsidRDefault="003D6482" w:rsidP="000A5F9B">
      <w:pPr>
        <w:spacing w:after="0"/>
        <w:rPr>
          <w:rFonts w:ascii="Georgia" w:hAnsi="Georgia"/>
        </w:rPr>
      </w:pP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</w:p>
    <w:sectPr w:rsidR="003D6482" w:rsidRPr="00316866" w:rsidSect="00676C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701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B5" w:rsidRDefault="00F211B5" w:rsidP="00F655A9">
      <w:pPr>
        <w:spacing w:after="0"/>
      </w:pPr>
      <w:r>
        <w:separator/>
      </w:r>
    </w:p>
  </w:endnote>
  <w:endnote w:type="continuationSeparator" w:id="0">
    <w:p w:rsidR="00F211B5" w:rsidRDefault="00F211B5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93" w:rsidRDefault="0001329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397078"/>
      <w:docPartObj>
        <w:docPartGallery w:val="Page Numbers (Bottom of Page)"/>
        <w:docPartUnique/>
      </w:docPartObj>
    </w:sdtPr>
    <w:sdtEndPr/>
    <w:sdtContent>
      <w:p w:rsidR="00E96007" w:rsidRDefault="00622EDB">
        <w:pPr>
          <w:pStyle w:val="Alatunniste"/>
          <w:jc w:val="right"/>
        </w:pPr>
        <w:r>
          <w:t xml:space="preserve"> </w:t>
        </w:r>
        <w:r w:rsidR="00E96007">
          <w:fldChar w:fldCharType="begin"/>
        </w:r>
        <w:r w:rsidR="00E96007">
          <w:instrText>PAGE   \* MERGEFORMAT</w:instrText>
        </w:r>
        <w:r w:rsidR="00E96007">
          <w:fldChar w:fldCharType="separate"/>
        </w:r>
        <w:r w:rsidR="00F9461B">
          <w:rPr>
            <w:noProof/>
          </w:rPr>
          <w:t>4</w:t>
        </w:r>
        <w:r w:rsidR="00E96007">
          <w:fldChar w:fldCharType="end"/>
        </w:r>
      </w:p>
    </w:sdtContent>
  </w:sdt>
  <w:p w:rsidR="00E96007" w:rsidRPr="004F1E67" w:rsidRDefault="00E96007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A1310B" w:rsidRDefault="00A131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93" w:rsidRDefault="0001329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B5" w:rsidRDefault="00F211B5" w:rsidP="00F655A9">
      <w:pPr>
        <w:spacing w:after="0"/>
      </w:pPr>
      <w:r>
        <w:separator/>
      </w:r>
    </w:p>
  </w:footnote>
  <w:footnote w:type="continuationSeparator" w:id="0">
    <w:p w:rsidR="00F211B5" w:rsidRDefault="00F211B5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93" w:rsidRDefault="0001329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09EF65EB" wp14:editId="4025AE21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02AD">
      <w:tab/>
    </w:r>
    <w:r w:rsidR="006B02AD">
      <w:tab/>
    </w:r>
    <w:r w:rsidR="006B02AD">
      <w:tab/>
    </w:r>
    <w:r w:rsidR="00C83265">
      <w:rPr>
        <w:rFonts w:ascii="Arial" w:hAnsi="Arial"/>
        <w:b/>
        <w:caps/>
        <w:sz w:val="22"/>
      </w:rPr>
      <w:t>Pöytäkirja</w:t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</w:rPr>
      <w:tab/>
    </w:r>
  </w:p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93" w:rsidRDefault="0001329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CC0"/>
    <w:multiLevelType w:val="hybridMultilevel"/>
    <w:tmpl w:val="59349E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236D"/>
    <w:multiLevelType w:val="hybridMultilevel"/>
    <w:tmpl w:val="4F5E471C"/>
    <w:lvl w:ilvl="0" w:tplc="DA0EE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4ED"/>
    <w:multiLevelType w:val="multilevel"/>
    <w:tmpl w:val="B4769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17FCA"/>
    <w:multiLevelType w:val="hybridMultilevel"/>
    <w:tmpl w:val="7F72A46E"/>
    <w:lvl w:ilvl="0" w:tplc="8E8865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F74E9"/>
    <w:multiLevelType w:val="hybridMultilevel"/>
    <w:tmpl w:val="77B6F3D4"/>
    <w:lvl w:ilvl="0" w:tplc="991412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2D77"/>
    <w:multiLevelType w:val="hybridMultilevel"/>
    <w:tmpl w:val="F2182E48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2F405BCF"/>
    <w:multiLevelType w:val="hybridMultilevel"/>
    <w:tmpl w:val="87B0EC0E"/>
    <w:lvl w:ilvl="0" w:tplc="22F8E408">
      <w:start w:val="2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595C"/>
    <w:multiLevelType w:val="hybridMultilevel"/>
    <w:tmpl w:val="A322C1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7197A"/>
    <w:multiLevelType w:val="hybridMultilevel"/>
    <w:tmpl w:val="284A02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E1DB2"/>
    <w:multiLevelType w:val="multilevel"/>
    <w:tmpl w:val="BDB0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618DD"/>
    <w:multiLevelType w:val="hybridMultilevel"/>
    <w:tmpl w:val="45D8F7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3EF3"/>
    <w:multiLevelType w:val="hybridMultilevel"/>
    <w:tmpl w:val="9F540A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07DB"/>
    <w:multiLevelType w:val="hybridMultilevel"/>
    <w:tmpl w:val="BC56C2A2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C05F9"/>
    <w:multiLevelType w:val="hybridMultilevel"/>
    <w:tmpl w:val="A4585C0C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EC12A8"/>
    <w:multiLevelType w:val="hybridMultilevel"/>
    <w:tmpl w:val="C4CC82B2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D05A33"/>
    <w:multiLevelType w:val="hybridMultilevel"/>
    <w:tmpl w:val="6C10077A"/>
    <w:lvl w:ilvl="0" w:tplc="9326C684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427FE"/>
    <w:multiLevelType w:val="hybridMultilevel"/>
    <w:tmpl w:val="5DD061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91AB5"/>
    <w:multiLevelType w:val="hybridMultilevel"/>
    <w:tmpl w:val="19AE9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00FE4"/>
    <w:multiLevelType w:val="hybridMultilevel"/>
    <w:tmpl w:val="96605D12"/>
    <w:lvl w:ilvl="0" w:tplc="2DA0D92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A2CEA"/>
    <w:multiLevelType w:val="hybridMultilevel"/>
    <w:tmpl w:val="5EE04F1C"/>
    <w:lvl w:ilvl="0" w:tplc="918C1EA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843DD"/>
    <w:multiLevelType w:val="hybridMultilevel"/>
    <w:tmpl w:val="604A78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A2369"/>
    <w:multiLevelType w:val="hybridMultilevel"/>
    <w:tmpl w:val="AE30EEBA"/>
    <w:lvl w:ilvl="0" w:tplc="976C9FA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14"/>
  </w:num>
  <w:num w:numId="5">
    <w:abstractNumId w:val="16"/>
  </w:num>
  <w:num w:numId="6">
    <w:abstractNumId w:val="3"/>
  </w:num>
  <w:num w:numId="7">
    <w:abstractNumId w:val="1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0"/>
  </w:num>
  <w:num w:numId="13">
    <w:abstractNumId w:val="23"/>
  </w:num>
  <w:num w:numId="14">
    <w:abstractNumId w:val="13"/>
  </w:num>
  <w:num w:numId="15">
    <w:abstractNumId w:val="17"/>
  </w:num>
  <w:num w:numId="16">
    <w:abstractNumId w:val="4"/>
  </w:num>
  <w:num w:numId="17">
    <w:abstractNumId w:val="7"/>
  </w:num>
  <w:num w:numId="18">
    <w:abstractNumId w:val="6"/>
  </w:num>
  <w:num w:numId="19">
    <w:abstractNumId w:val="11"/>
  </w:num>
  <w:num w:numId="20">
    <w:abstractNumId w:val="12"/>
  </w:num>
  <w:num w:numId="21">
    <w:abstractNumId w:val="8"/>
  </w:num>
  <w:num w:numId="22">
    <w:abstractNumId w:val="20"/>
  </w:num>
  <w:num w:numId="23">
    <w:abstractNumId w:val="21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445A"/>
    <w:rsid w:val="00006B05"/>
    <w:rsid w:val="00006B95"/>
    <w:rsid w:val="000071B5"/>
    <w:rsid w:val="00011B2B"/>
    <w:rsid w:val="000128EF"/>
    <w:rsid w:val="00013293"/>
    <w:rsid w:val="00022635"/>
    <w:rsid w:val="00022BBC"/>
    <w:rsid w:val="00034CDB"/>
    <w:rsid w:val="00034DD8"/>
    <w:rsid w:val="00040778"/>
    <w:rsid w:val="000436E8"/>
    <w:rsid w:val="00045881"/>
    <w:rsid w:val="000506CC"/>
    <w:rsid w:val="000542D4"/>
    <w:rsid w:val="000579E8"/>
    <w:rsid w:val="00060409"/>
    <w:rsid w:val="00063E6B"/>
    <w:rsid w:val="000641FE"/>
    <w:rsid w:val="000661F0"/>
    <w:rsid w:val="000663FA"/>
    <w:rsid w:val="00072D19"/>
    <w:rsid w:val="00073273"/>
    <w:rsid w:val="0007394B"/>
    <w:rsid w:val="00073CA4"/>
    <w:rsid w:val="00074D56"/>
    <w:rsid w:val="00074F93"/>
    <w:rsid w:val="000752C0"/>
    <w:rsid w:val="0007569F"/>
    <w:rsid w:val="00075F59"/>
    <w:rsid w:val="00075FE0"/>
    <w:rsid w:val="000771B5"/>
    <w:rsid w:val="0007730F"/>
    <w:rsid w:val="00085D57"/>
    <w:rsid w:val="000904DD"/>
    <w:rsid w:val="00090C16"/>
    <w:rsid w:val="00096C50"/>
    <w:rsid w:val="000A43AA"/>
    <w:rsid w:val="000A5F9B"/>
    <w:rsid w:val="000A610B"/>
    <w:rsid w:val="000B504B"/>
    <w:rsid w:val="000B715F"/>
    <w:rsid w:val="000D0BB4"/>
    <w:rsid w:val="000D2492"/>
    <w:rsid w:val="000D2FBC"/>
    <w:rsid w:val="000E3EDA"/>
    <w:rsid w:val="000E3F7E"/>
    <w:rsid w:val="000E4041"/>
    <w:rsid w:val="000E50A0"/>
    <w:rsid w:val="000F10F8"/>
    <w:rsid w:val="000F228F"/>
    <w:rsid w:val="000F33E8"/>
    <w:rsid w:val="000F3449"/>
    <w:rsid w:val="000F3C6D"/>
    <w:rsid w:val="000F4E12"/>
    <w:rsid w:val="00104869"/>
    <w:rsid w:val="00105ED1"/>
    <w:rsid w:val="001133E6"/>
    <w:rsid w:val="00114D23"/>
    <w:rsid w:val="0012331C"/>
    <w:rsid w:val="0012424E"/>
    <w:rsid w:val="00124844"/>
    <w:rsid w:val="00125B3C"/>
    <w:rsid w:val="00125E7D"/>
    <w:rsid w:val="001278F6"/>
    <w:rsid w:val="00131A41"/>
    <w:rsid w:val="0013567F"/>
    <w:rsid w:val="00137D77"/>
    <w:rsid w:val="0014576D"/>
    <w:rsid w:val="00150126"/>
    <w:rsid w:val="00151E8C"/>
    <w:rsid w:val="0015276C"/>
    <w:rsid w:val="001530BB"/>
    <w:rsid w:val="00153769"/>
    <w:rsid w:val="001537F4"/>
    <w:rsid w:val="001547A9"/>
    <w:rsid w:val="00154B14"/>
    <w:rsid w:val="00154C1F"/>
    <w:rsid w:val="00162252"/>
    <w:rsid w:val="00170218"/>
    <w:rsid w:val="0017662B"/>
    <w:rsid w:val="00187E4B"/>
    <w:rsid w:val="00191C0D"/>
    <w:rsid w:val="001932F0"/>
    <w:rsid w:val="001954A4"/>
    <w:rsid w:val="001955EB"/>
    <w:rsid w:val="00197843"/>
    <w:rsid w:val="001A187C"/>
    <w:rsid w:val="001A2B7B"/>
    <w:rsid w:val="001A34AE"/>
    <w:rsid w:val="001A6082"/>
    <w:rsid w:val="001A73F2"/>
    <w:rsid w:val="001A76D8"/>
    <w:rsid w:val="001A7EB9"/>
    <w:rsid w:val="001B546A"/>
    <w:rsid w:val="001C018E"/>
    <w:rsid w:val="001C043F"/>
    <w:rsid w:val="001C1D41"/>
    <w:rsid w:val="001C5FD7"/>
    <w:rsid w:val="001C70AE"/>
    <w:rsid w:val="001C7BC2"/>
    <w:rsid w:val="001D2645"/>
    <w:rsid w:val="001D4D86"/>
    <w:rsid w:val="001D5676"/>
    <w:rsid w:val="001D6CEC"/>
    <w:rsid w:val="001D70A3"/>
    <w:rsid w:val="001E2304"/>
    <w:rsid w:val="001E2CEB"/>
    <w:rsid w:val="001F0AFE"/>
    <w:rsid w:val="001F39A3"/>
    <w:rsid w:val="001F50EC"/>
    <w:rsid w:val="001F5336"/>
    <w:rsid w:val="001F5677"/>
    <w:rsid w:val="001F6F7C"/>
    <w:rsid w:val="002204E9"/>
    <w:rsid w:val="00233941"/>
    <w:rsid w:val="00234772"/>
    <w:rsid w:val="00240F68"/>
    <w:rsid w:val="00242014"/>
    <w:rsid w:val="00242A72"/>
    <w:rsid w:val="0024377D"/>
    <w:rsid w:val="00244D21"/>
    <w:rsid w:val="00245353"/>
    <w:rsid w:val="0024660C"/>
    <w:rsid w:val="002506B2"/>
    <w:rsid w:val="00251081"/>
    <w:rsid w:val="00252035"/>
    <w:rsid w:val="002548F8"/>
    <w:rsid w:val="00254FF9"/>
    <w:rsid w:val="0026015F"/>
    <w:rsid w:val="00264C6D"/>
    <w:rsid w:val="00270024"/>
    <w:rsid w:val="00271346"/>
    <w:rsid w:val="00271B63"/>
    <w:rsid w:val="002726CC"/>
    <w:rsid w:val="00276609"/>
    <w:rsid w:val="002821BC"/>
    <w:rsid w:val="00283926"/>
    <w:rsid w:val="00285207"/>
    <w:rsid w:val="00291B54"/>
    <w:rsid w:val="002A0900"/>
    <w:rsid w:val="002A16CD"/>
    <w:rsid w:val="002A1DFB"/>
    <w:rsid w:val="002A2DC2"/>
    <w:rsid w:val="002B0543"/>
    <w:rsid w:val="002B0D46"/>
    <w:rsid w:val="002B3BC3"/>
    <w:rsid w:val="002B554E"/>
    <w:rsid w:val="002C0AD0"/>
    <w:rsid w:val="002C2800"/>
    <w:rsid w:val="002C4196"/>
    <w:rsid w:val="002C78F2"/>
    <w:rsid w:val="002D06E4"/>
    <w:rsid w:val="002D07C7"/>
    <w:rsid w:val="002D0E8C"/>
    <w:rsid w:val="002D151B"/>
    <w:rsid w:val="002D4C88"/>
    <w:rsid w:val="002D67C0"/>
    <w:rsid w:val="002D6C92"/>
    <w:rsid w:val="002E03D4"/>
    <w:rsid w:val="002E2B68"/>
    <w:rsid w:val="002F1BF3"/>
    <w:rsid w:val="002F3075"/>
    <w:rsid w:val="002F49F0"/>
    <w:rsid w:val="002F5D30"/>
    <w:rsid w:val="00300AC9"/>
    <w:rsid w:val="00302BCC"/>
    <w:rsid w:val="003032A0"/>
    <w:rsid w:val="003041BD"/>
    <w:rsid w:val="00312D85"/>
    <w:rsid w:val="00316866"/>
    <w:rsid w:val="00324C87"/>
    <w:rsid w:val="003260A1"/>
    <w:rsid w:val="00332CAC"/>
    <w:rsid w:val="003354B9"/>
    <w:rsid w:val="003376B7"/>
    <w:rsid w:val="003402F9"/>
    <w:rsid w:val="00343C51"/>
    <w:rsid w:val="00347A2E"/>
    <w:rsid w:val="00347E90"/>
    <w:rsid w:val="003500AA"/>
    <w:rsid w:val="00355EA5"/>
    <w:rsid w:val="00355FA6"/>
    <w:rsid w:val="003753BB"/>
    <w:rsid w:val="00376463"/>
    <w:rsid w:val="0038138E"/>
    <w:rsid w:val="00381600"/>
    <w:rsid w:val="0038175E"/>
    <w:rsid w:val="003834C4"/>
    <w:rsid w:val="003849E0"/>
    <w:rsid w:val="00386D14"/>
    <w:rsid w:val="0039005E"/>
    <w:rsid w:val="003909C2"/>
    <w:rsid w:val="00390DC7"/>
    <w:rsid w:val="00390F17"/>
    <w:rsid w:val="003911DB"/>
    <w:rsid w:val="00391503"/>
    <w:rsid w:val="00391B5D"/>
    <w:rsid w:val="003A36F2"/>
    <w:rsid w:val="003A4EF1"/>
    <w:rsid w:val="003A5588"/>
    <w:rsid w:val="003C09AF"/>
    <w:rsid w:val="003C0FDF"/>
    <w:rsid w:val="003C5967"/>
    <w:rsid w:val="003C7F4B"/>
    <w:rsid w:val="003D0AAC"/>
    <w:rsid w:val="003D2E95"/>
    <w:rsid w:val="003D3BF9"/>
    <w:rsid w:val="003D6482"/>
    <w:rsid w:val="003E1A50"/>
    <w:rsid w:val="003E1DE5"/>
    <w:rsid w:val="003F0B1A"/>
    <w:rsid w:val="003F191B"/>
    <w:rsid w:val="003F2301"/>
    <w:rsid w:val="003F6C3D"/>
    <w:rsid w:val="003F7519"/>
    <w:rsid w:val="00402176"/>
    <w:rsid w:val="00403144"/>
    <w:rsid w:val="00403631"/>
    <w:rsid w:val="00404AAD"/>
    <w:rsid w:val="00405BF3"/>
    <w:rsid w:val="00414AB8"/>
    <w:rsid w:val="00415C6B"/>
    <w:rsid w:val="00417240"/>
    <w:rsid w:val="00421C82"/>
    <w:rsid w:val="00423257"/>
    <w:rsid w:val="00426CC8"/>
    <w:rsid w:val="004314F9"/>
    <w:rsid w:val="0043441C"/>
    <w:rsid w:val="004367D7"/>
    <w:rsid w:val="00440FE7"/>
    <w:rsid w:val="004410FA"/>
    <w:rsid w:val="00443F6E"/>
    <w:rsid w:val="00444B8D"/>
    <w:rsid w:val="00450642"/>
    <w:rsid w:val="00463E41"/>
    <w:rsid w:val="00471FA3"/>
    <w:rsid w:val="0047728E"/>
    <w:rsid w:val="00480A65"/>
    <w:rsid w:val="00481CAF"/>
    <w:rsid w:val="004825A4"/>
    <w:rsid w:val="004826F9"/>
    <w:rsid w:val="00487B98"/>
    <w:rsid w:val="00492F61"/>
    <w:rsid w:val="0049560F"/>
    <w:rsid w:val="00496CD2"/>
    <w:rsid w:val="00497421"/>
    <w:rsid w:val="004A1B91"/>
    <w:rsid w:val="004A4C1D"/>
    <w:rsid w:val="004A5EAB"/>
    <w:rsid w:val="004B10B5"/>
    <w:rsid w:val="004B34B3"/>
    <w:rsid w:val="004B459C"/>
    <w:rsid w:val="004C2243"/>
    <w:rsid w:val="004C538F"/>
    <w:rsid w:val="004C65BC"/>
    <w:rsid w:val="004C6C41"/>
    <w:rsid w:val="004D6334"/>
    <w:rsid w:val="004E2ADC"/>
    <w:rsid w:val="004E53A5"/>
    <w:rsid w:val="004E5440"/>
    <w:rsid w:val="004F1E67"/>
    <w:rsid w:val="004F2236"/>
    <w:rsid w:val="004F5127"/>
    <w:rsid w:val="004F6D97"/>
    <w:rsid w:val="00501A76"/>
    <w:rsid w:val="0050231D"/>
    <w:rsid w:val="00506CAD"/>
    <w:rsid w:val="0050731D"/>
    <w:rsid w:val="00507EF1"/>
    <w:rsid w:val="00521FA9"/>
    <w:rsid w:val="00534074"/>
    <w:rsid w:val="005426BC"/>
    <w:rsid w:val="0054378C"/>
    <w:rsid w:val="005508D8"/>
    <w:rsid w:val="00551A16"/>
    <w:rsid w:val="00552E3D"/>
    <w:rsid w:val="00554780"/>
    <w:rsid w:val="005549BB"/>
    <w:rsid w:val="00554E75"/>
    <w:rsid w:val="00556921"/>
    <w:rsid w:val="0056059D"/>
    <w:rsid w:val="00561737"/>
    <w:rsid w:val="00563E3F"/>
    <w:rsid w:val="00573F70"/>
    <w:rsid w:val="00574371"/>
    <w:rsid w:val="00574C00"/>
    <w:rsid w:val="00575E72"/>
    <w:rsid w:val="00582CB2"/>
    <w:rsid w:val="0058340F"/>
    <w:rsid w:val="00585857"/>
    <w:rsid w:val="0059277D"/>
    <w:rsid w:val="00593361"/>
    <w:rsid w:val="005941A1"/>
    <w:rsid w:val="0059695E"/>
    <w:rsid w:val="00596C9D"/>
    <w:rsid w:val="005A1A1C"/>
    <w:rsid w:val="005A1F5D"/>
    <w:rsid w:val="005A443A"/>
    <w:rsid w:val="005B00CF"/>
    <w:rsid w:val="005B1526"/>
    <w:rsid w:val="005B1F55"/>
    <w:rsid w:val="005B29A3"/>
    <w:rsid w:val="005B42E7"/>
    <w:rsid w:val="005B6DA1"/>
    <w:rsid w:val="005B7BC4"/>
    <w:rsid w:val="005C0AD0"/>
    <w:rsid w:val="005C1E65"/>
    <w:rsid w:val="005D0ADC"/>
    <w:rsid w:val="005D0F81"/>
    <w:rsid w:val="005D1EFC"/>
    <w:rsid w:val="005D3810"/>
    <w:rsid w:val="005D7CD8"/>
    <w:rsid w:val="005E13F3"/>
    <w:rsid w:val="005E15A6"/>
    <w:rsid w:val="005E17D9"/>
    <w:rsid w:val="005F24CF"/>
    <w:rsid w:val="005F5A7E"/>
    <w:rsid w:val="005F69A8"/>
    <w:rsid w:val="005F6D3F"/>
    <w:rsid w:val="0060332E"/>
    <w:rsid w:val="00605D98"/>
    <w:rsid w:val="00607172"/>
    <w:rsid w:val="00607A8B"/>
    <w:rsid w:val="00612A5C"/>
    <w:rsid w:val="006206C0"/>
    <w:rsid w:val="006209BF"/>
    <w:rsid w:val="00620FFF"/>
    <w:rsid w:val="006219AA"/>
    <w:rsid w:val="00622617"/>
    <w:rsid w:val="00622EDB"/>
    <w:rsid w:val="00624BE6"/>
    <w:rsid w:val="006250DF"/>
    <w:rsid w:val="00630770"/>
    <w:rsid w:val="00633BB0"/>
    <w:rsid w:val="006369E6"/>
    <w:rsid w:val="00636ACA"/>
    <w:rsid w:val="006433AF"/>
    <w:rsid w:val="00644BB3"/>
    <w:rsid w:val="00647315"/>
    <w:rsid w:val="0066290F"/>
    <w:rsid w:val="00663A5A"/>
    <w:rsid w:val="0066599C"/>
    <w:rsid w:val="00666AB8"/>
    <w:rsid w:val="00671096"/>
    <w:rsid w:val="0067144E"/>
    <w:rsid w:val="00673D9E"/>
    <w:rsid w:val="00676C76"/>
    <w:rsid w:val="006774F6"/>
    <w:rsid w:val="006806C7"/>
    <w:rsid w:val="00680989"/>
    <w:rsid w:val="00683542"/>
    <w:rsid w:val="006863D5"/>
    <w:rsid w:val="0068669B"/>
    <w:rsid w:val="00686B2C"/>
    <w:rsid w:val="00686DD0"/>
    <w:rsid w:val="00691EEF"/>
    <w:rsid w:val="00692E3D"/>
    <w:rsid w:val="00692E46"/>
    <w:rsid w:val="0069545E"/>
    <w:rsid w:val="006A410A"/>
    <w:rsid w:val="006A46F4"/>
    <w:rsid w:val="006A4907"/>
    <w:rsid w:val="006A50A2"/>
    <w:rsid w:val="006A6A52"/>
    <w:rsid w:val="006A7A18"/>
    <w:rsid w:val="006B02AD"/>
    <w:rsid w:val="006B1A8F"/>
    <w:rsid w:val="006B4BEB"/>
    <w:rsid w:val="006B4C9F"/>
    <w:rsid w:val="006C35C4"/>
    <w:rsid w:val="006D3B3C"/>
    <w:rsid w:val="006D570A"/>
    <w:rsid w:val="006D5F5C"/>
    <w:rsid w:val="006D7C8D"/>
    <w:rsid w:val="006E0830"/>
    <w:rsid w:val="006E6CC7"/>
    <w:rsid w:val="006F0FB6"/>
    <w:rsid w:val="006F2FF5"/>
    <w:rsid w:val="007023E0"/>
    <w:rsid w:val="00707D86"/>
    <w:rsid w:val="00710FA3"/>
    <w:rsid w:val="00712227"/>
    <w:rsid w:val="00723E6F"/>
    <w:rsid w:val="00724184"/>
    <w:rsid w:val="007357EF"/>
    <w:rsid w:val="00736107"/>
    <w:rsid w:val="007367C4"/>
    <w:rsid w:val="0074037D"/>
    <w:rsid w:val="00746494"/>
    <w:rsid w:val="00746787"/>
    <w:rsid w:val="00747BB0"/>
    <w:rsid w:val="007520CD"/>
    <w:rsid w:val="00752111"/>
    <w:rsid w:val="00753161"/>
    <w:rsid w:val="00761308"/>
    <w:rsid w:val="00765397"/>
    <w:rsid w:val="0077562F"/>
    <w:rsid w:val="00780051"/>
    <w:rsid w:val="00790C74"/>
    <w:rsid w:val="00792E39"/>
    <w:rsid w:val="00793A98"/>
    <w:rsid w:val="00794DEF"/>
    <w:rsid w:val="007952C9"/>
    <w:rsid w:val="0079664F"/>
    <w:rsid w:val="00796D01"/>
    <w:rsid w:val="007A01DC"/>
    <w:rsid w:val="007A3678"/>
    <w:rsid w:val="007A4060"/>
    <w:rsid w:val="007A54A4"/>
    <w:rsid w:val="007A752B"/>
    <w:rsid w:val="007B2309"/>
    <w:rsid w:val="007B295A"/>
    <w:rsid w:val="007C2FCD"/>
    <w:rsid w:val="007C4A90"/>
    <w:rsid w:val="007C5DB9"/>
    <w:rsid w:val="007C7408"/>
    <w:rsid w:val="007C79C3"/>
    <w:rsid w:val="007C7B20"/>
    <w:rsid w:val="007D0F92"/>
    <w:rsid w:val="007D1FFD"/>
    <w:rsid w:val="007D2D05"/>
    <w:rsid w:val="007D3CA1"/>
    <w:rsid w:val="007D430A"/>
    <w:rsid w:val="007D6019"/>
    <w:rsid w:val="007E15AE"/>
    <w:rsid w:val="007E195F"/>
    <w:rsid w:val="007E1C48"/>
    <w:rsid w:val="007E210E"/>
    <w:rsid w:val="007E499E"/>
    <w:rsid w:val="007E5A54"/>
    <w:rsid w:val="00801855"/>
    <w:rsid w:val="00801D0C"/>
    <w:rsid w:val="0080586D"/>
    <w:rsid w:val="00806BB4"/>
    <w:rsid w:val="00816A2E"/>
    <w:rsid w:val="00816F9B"/>
    <w:rsid w:val="00820478"/>
    <w:rsid w:val="0082075B"/>
    <w:rsid w:val="0082385C"/>
    <w:rsid w:val="00824312"/>
    <w:rsid w:val="00824697"/>
    <w:rsid w:val="00825C2C"/>
    <w:rsid w:val="00833640"/>
    <w:rsid w:val="0083587A"/>
    <w:rsid w:val="0083637C"/>
    <w:rsid w:val="008367EF"/>
    <w:rsid w:val="0083731D"/>
    <w:rsid w:val="0084000D"/>
    <w:rsid w:val="00840235"/>
    <w:rsid w:val="0084041B"/>
    <w:rsid w:val="00843A21"/>
    <w:rsid w:val="00846229"/>
    <w:rsid w:val="00851EFB"/>
    <w:rsid w:val="00852331"/>
    <w:rsid w:val="00860178"/>
    <w:rsid w:val="00860838"/>
    <w:rsid w:val="008629A2"/>
    <w:rsid w:val="008638CD"/>
    <w:rsid w:val="00865B00"/>
    <w:rsid w:val="00865ED7"/>
    <w:rsid w:val="00867DE8"/>
    <w:rsid w:val="0087284D"/>
    <w:rsid w:val="0087630F"/>
    <w:rsid w:val="008768C8"/>
    <w:rsid w:val="00881A5D"/>
    <w:rsid w:val="0088268A"/>
    <w:rsid w:val="00883C1A"/>
    <w:rsid w:val="008874B4"/>
    <w:rsid w:val="00893E94"/>
    <w:rsid w:val="008943B2"/>
    <w:rsid w:val="0089524F"/>
    <w:rsid w:val="008962C8"/>
    <w:rsid w:val="00897721"/>
    <w:rsid w:val="008B6539"/>
    <w:rsid w:val="008C5734"/>
    <w:rsid w:val="008C601D"/>
    <w:rsid w:val="008D2851"/>
    <w:rsid w:val="008D2D5B"/>
    <w:rsid w:val="008E0967"/>
    <w:rsid w:val="008E3E12"/>
    <w:rsid w:val="008F0D97"/>
    <w:rsid w:val="008F1FF9"/>
    <w:rsid w:val="008F6607"/>
    <w:rsid w:val="008F7951"/>
    <w:rsid w:val="00900350"/>
    <w:rsid w:val="00906612"/>
    <w:rsid w:val="00907105"/>
    <w:rsid w:val="00910928"/>
    <w:rsid w:val="00910E50"/>
    <w:rsid w:val="0091389F"/>
    <w:rsid w:val="0091603E"/>
    <w:rsid w:val="009162D8"/>
    <w:rsid w:val="00921F23"/>
    <w:rsid w:val="00922EEA"/>
    <w:rsid w:val="009240D3"/>
    <w:rsid w:val="00927A57"/>
    <w:rsid w:val="00932AC2"/>
    <w:rsid w:val="00934359"/>
    <w:rsid w:val="00935973"/>
    <w:rsid w:val="00937AEF"/>
    <w:rsid w:val="00940BF3"/>
    <w:rsid w:val="00941F40"/>
    <w:rsid w:val="009425EB"/>
    <w:rsid w:val="00945F4E"/>
    <w:rsid w:val="00947496"/>
    <w:rsid w:val="0095096F"/>
    <w:rsid w:val="00953284"/>
    <w:rsid w:val="009543C3"/>
    <w:rsid w:val="00955F2A"/>
    <w:rsid w:val="00963C71"/>
    <w:rsid w:val="00965C51"/>
    <w:rsid w:val="00966465"/>
    <w:rsid w:val="00966AB4"/>
    <w:rsid w:val="009713D9"/>
    <w:rsid w:val="0097193E"/>
    <w:rsid w:val="00971ADA"/>
    <w:rsid w:val="0097462E"/>
    <w:rsid w:val="00974D43"/>
    <w:rsid w:val="0097619D"/>
    <w:rsid w:val="00976E6F"/>
    <w:rsid w:val="009773CE"/>
    <w:rsid w:val="009843C0"/>
    <w:rsid w:val="0098482C"/>
    <w:rsid w:val="009875E7"/>
    <w:rsid w:val="00991CEF"/>
    <w:rsid w:val="0099575C"/>
    <w:rsid w:val="0099712B"/>
    <w:rsid w:val="009A1173"/>
    <w:rsid w:val="009A156E"/>
    <w:rsid w:val="009A5128"/>
    <w:rsid w:val="009A6302"/>
    <w:rsid w:val="009A6F7C"/>
    <w:rsid w:val="009A7B77"/>
    <w:rsid w:val="009B46E1"/>
    <w:rsid w:val="009B541B"/>
    <w:rsid w:val="009B71CE"/>
    <w:rsid w:val="009C0E60"/>
    <w:rsid w:val="009C30D2"/>
    <w:rsid w:val="009C551E"/>
    <w:rsid w:val="009C5545"/>
    <w:rsid w:val="009C5E06"/>
    <w:rsid w:val="009D0994"/>
    <w:rsid w:val="009D2594"/>
    <w:rsid w:val="009E1E89"/>
    <w:rsid w:val="009E3DF6"/>
    <w:rsid w:val="009E780A"/>
    <w:rsid w:val="009F1FD4"/>
    <w:rsid w:val="009F2714"/>
    <w:rsid w:val="009F30E1"/>
    <w:rsid w:val="009F5506"/>
    <w:rsid w:val="00A1310B"/>
    <w:rsid w:val="00A13409"/>
    <w:rsid w:val="00A1443E"/>
    <w:rsid w:val="00A2184D"/>
    <w:rsid w:val="00A30E4B"/>
    <w:rsid w:val="00A40C02"/>
    <w:rsid w:val="00A4134C"/>
    <w:rsid w:val="00A43D4B"/>
    <w:rsid w:val="00A455F6"/>
    <w:rsid w:val="00A45BDB"/>
    <w:rsid w:val="00A46160"/>
    <w:rsid w:val="00A461B2"/>
    <w:rsid w:val="00A476B6"/>
    <w:rsid w:val="00A50015"/>
    <w:rsid w:val="00A53C3B"/>
    <w:rsid w:val="00A62951"/>
    <w:rsid w:val="00A62CA0"/>
    <w:rsid w:val="00A65854"/>
    <w:rsid w:val="00A667E9"/>
    <w:rsid w:val="00A703E7"/>
    <w:rsid w:val="00A717EC"/>
    <w:rsid w:val="00A71B6C"/>
    <w:rsid w:val="00A73D09"/>
    <w:rsid w:val="00A751E0"/>
    <w:rsid w:val="00A83FEC"/>
    <w:rsid w:val="00A864FC"/>
    <w:rsid w:val="00A87051"/>
    <w:rsid w:val="00A90291"/>
    <w:rsid w:val="00A92AD8"/>
    <w:rsid w:val="00A947C8"/>
    <w:rsid w:val="00AA1D31"/>
    <w:rsid w:val="00AA548F"/>
    <w:rsid w:val="00AB11D2"/>
    <w:rsid w:val="00AB14B6"/>
    <w:rsid w:val="00AB22C9"/>
    <w:rsid w:val="00AB4DCD"/>
    <w:rsid w:val="00AB572C"/>
    <w:rsid w:val="00AB60ED"/>
    <w:rsid w:val="00AB6DB8"/>
    <w:rsid w:val="00AC08E2"/>
    <w:rsid w:val="00AC4F5C"/>
    <w:rsid w:val="00AC7E3E"/>
    <w:rsid w:val="00AD1881"/>
    <w:rsid w:val="00AD2892"/>
    <w:rsid w:val="00AD35A4"/>
    <w:rsid w:val="00AD4A0A"/>
    <w:rsid w:val="00AD4FE4"/>
    <w:rsid w:val="00AD5C45"/>
    <w:rsid w:val="00AE1090"/>
    <w:rsid w:val="00AE13CA"/>
    <w:rsid w:val="00AE2BA2"/>
    <w:rsid w:val="00AE2BDF"/>
    <w:rsid w:val="00AE3A06"/>
    <w:rsid w:val="00AE3E65"/>
    <w:rsid w:val="00AE420F"/>
    <w:rsid w:val="00AE4C5B"/>
    <w:rsid w:val="00AE7D27"/>
    <w:rsid w:val="00AF2433"/>
    <w:rsid w:val="00AF4BED"/>
    <w:rsid w:val="00B01079"/>
    <w:rsid w:val="00B0139B"/>
    <w:rsid w:val="00B05CC6"/>
    <w:rsid w:val="00B119BE"/>
    <w:rsid w:val="00B12ED1"/>
    <w:rsid w:val="00B1662A"/>
    <w:rsid w:val="00B26A2C"/>
    <w:rsid w:val="00B30145"/>
    <w:rsid w:val="00B303AA"/>
    <w:rsid w:val="00B44E2C"/>
    <w:rsid w:val="00B467B8"/>
    <w:rsid w:val="00B4705C"/>
    <w:rsid w:val="00B47B4F"/>
    <w:rsid w:val="00B52D43"/>
    <w:rsid w:val="00B52D53"/>
    <w:rsid w:val="00B540E4"/>
    <w:rsid w:val="00B54604"/>
    <w:rsid w:val="00B569E5"/>
    <w:rsid w:val="00B57383"/>
    <w:rsid w:val="00B610F1"/>
    <w:rsid w:val="00B6280A"/>
    <w:rsid w:val="00B62CC9"/>
    <w:rsid w:val="00B65EAD"/>
    <w:rsid w:val="00B6700E"/>
    <w:rsid w:val="00B71589"/>
    <w:rsid w:val="00B74944"/>
    <w:rsid w:val="00B74C14"/>
    <w:rsid w:val="00B81873"/>
    <w:rsid w:val="00B85EB5"/>
    <w:rsid w:val="00B87473"/>
    <w:rsid w:val="00B87826"/>
    <w:rsid w:val="00B87FCB"/>
    <w:rsid w:val="00B9459D"/>
    <w:rsid w:val="00B94AA5"/>
    <w:rsid w:val="00BA1B95"/>
    <w:rsid w:val="00BA38E6"/>
    <w:rsid w:val="00BA681D"/>
    <w:rsid w:val="00BA6C92"/>
    <w:rsid w:val="00BA7011"/>
    <w:rsid w:val="00BB1081"/>
    <w:rsid w:val="00BB7702"/>
    <w:rsid w:val="00BC2F56"/>
    <w:rsid w:val="00BC3FD2"/>
    <w:rsid w:val="00BC49E5"/>
    <w:rsid w:val="00BC5FC7"/>
    <w:rsid w:val="00BD0B4C"/>
    <w:rsid w:val="00BD483E"/>
    <w:rsid w:val="00BD49D7"/>
    <w:rsid w:val="00BD7BD9"/>
    <w:rsid w:val="00BE063E"/>
    <w:rsid w:val="00BE3CAB"/>
    <w:rsid w:val="00BE4D6F"/>
    <w:rsid w:val="00BE7F34"/>
    <w:rsid w:val="00BF185F"/>
    <w:rsid w:val="00BF70E3"/>
    <w:rsid w:val="00C01A20"/>
    <w:rsid w:val="00C02F14"/>
    <w:rsid w:val="00C03DC8"/>
    <w:rsid w:val="00C05110"/>
    <w:rsid w:val="00C058DD"/>
    <w:rsid w:val="00C070A2"/>
    <w:rsid w:val="00C07858"/>
    <w:rsid w:val="00C10345"/>
    <w:rsid w:val="00C10609"/>
    <w:rsid w:val="00C1148E"/>
    <w:rsid w:val="00C15202"/>
    <w:rsid w:val="00C15F8D"/>
    <w:rsid w:val="00C216E4"/>
    <w:rsid w:val="00C21A26"/>
    <w:rsid w:val="00C23029"/>
    <w:rsid w:val="00C2361C"/>
    <w:rsid w:val="00C249EE"/>
    <w:rsid w:val="00C270C2"/>
    <w:rsid w:val="00C31012"/>
    <w:rsid w:val="00C36E1B"/>
    <w:rsid w:val="00C43149"/>
    <w:rsid w:val="00C4382E"/>
    <w:rsid w:val="00C5528B"/>
    <w:rsid w:val="00C57390"/>
    <w:rsid w:val="00C61471"/>
    <w:rsid w:val="00C63809"/>
    <w:rsid w:val="00C63E10"/>
    <w:rsid w:val="00C6430A"/>
    <w:rsid w:val="00C67028"/>
    <w:rsid w:val="00C670AA"/>
    <w:rsid w:val="00C7221F"/>
    <w:rsid w:val="00C72A5A"/>
    <w:rsid w:val="00C735F9"/>
    <w:rsid w:val="00C74EEB"/>
    <w:rsid w:val="00C81EB1"/>
    <w:rsid w:val="00C83016"/>
    <w:rsid w:val="00C83265"/>
    <w:rsid w:val="00C83AFE"/>
    <w:rsid w:val="00C85829"/>
    <w:rsid w:val="00C9282F"/>
    <w:rsid w:val="00C954FF"/>
    <w:rsid w:val="00C964B4"/>
    <w:rsid w:val="00CA5027"/>
    <w:rsid w:val="00CB5919"/>
    <w:rsid w:val="00CB7B13"/>
    <w:rsid w:val="00CC2AAC"/>
    <w:rsid w:val="00CC4854"/>
    <w:rsid w:val="00CC7E9F"/>
    <w:rsid w:val="00CD5AA9"/>
    <w:rsid w:val="00CE0182"/>
    <w:rsid w:val="00CE1287"/>
    <w:rsid w:val="00CE1D5B"/>
    <w:rsid w:val="00CE226D"/>
    <w:rsid w:val="00CE4FC1"/>
    <w:rsid w:val="00CE5029"/>
    <w:rsid w:val="00CE7B4D"/>
    <w:rsid w:val="00CF2BA7"/>
    <w:rsid w:val="00CF6614"/>
    <w:rsid w:val="00D02CF1"/>
    <w:rsid w:val="00D04BE7"/>
    <w:rsid w:val="00D05949"/>
    <w:rsid w:val="00D06D35"/>
    <w:rsid w:val="00D0784B"/>
    <w:rsid w:val="00D11B51"/>
    <w:rsid w:val="00D13BC5"/>
    <w:rsid w:val="00D1439C"/>
    <w:rsid w:val="00D175EA"/>
    <w:rsid w:val="00D271D6"/>
    <w:rsid w:val="00D36410"/>
    <w:rsid w:val="00D41B68"/>
    <w:rsid w:val="00D42138"/>
    <w:rsid w:val="00D43985"/>
    <w:rsid w:val="00D43A9E"/>
    <w:rsid w:val="00D43BEE"/>
    <w:rsid w:val="00D442E6"/>
    <w:rsid w:val="00D45362"/>
    <w:rsid w:val="00D46AEF"/>
    <w:rsid w:val="00D51190"/>
    <w:rsid w:val="00D52DFD"/>
    <w:rsid w:val="00D5304E"/>
    <w:rsid w:val="00D54D8E"/>
    <w:rsid w:val="00D61EC1"/>
    <w:rsid w:val="00D6526B"/>
    <w:rsid w:val="00D6700D"/>
    <w:rsid w:val="00D6734F"/>
    <w:rsid w:val="00D67F70"/>
    <w:rsid w:val="00D76186"/>
    <w:rsid w:val="00D77421"/>
    <w:rsid w:val="00D836F1"/>
    <w:rsid w:val="00D84AA3"/>
    <w:rsid w:val="00D900B8"/>
    <w:rsid w:val="00D90D64"/>
    <w:rsid w:val="00D916B9"/>
    <w:rsid w:val="00D91A93"/>
    <w:rsid w:val="00D93779"/>
    <w:rsid w:val="00DA4193"/>
    <w:rsid w:val="00DA51C8"/>
    <w:rsid w:val="00DA5F94"/>
    <w:rsid w:val="00DA6BC1"/>
    <w:rsid w:val="00DA7DB2"/>
    <w:rsid w:val="00DB0CD0"/>
    <w:rsid w:val="00DB1A06"/>
    <w:rsid w:val="00DB3407"/>
    <w:rsid w:val="00DB5202"/>
    <w:rsid w:val="00DB73A8"/>
    <w:rsid w:val="00DB7647"/>
    <w:rsid w:val="00DC312A"/>
    <w:rsid w:val="00DC516E"/>
    <w:rsid w:val="00DC7AD4"/>
    <w:rsid w:val="00DD610A"/>
    <w:rsid w:val="00DD7672"/>
    <w:rsid w:val="00DE1553"/>
    <w:rsid w:val="00DE2851"/>
    <w:rsid w:val="00DE3882"/>
    <w:rsid w:val="00DE4E07"/>
    <w:rsid w:val="00DE5645"/>
    <w:rsid w:val="00DE5BCF"/>
    <w:rsid w:val="00DF18B5"/>
    <w:rsid w:val="00DF49BB"/>
    <w:rsid w:val="00E03353"/>
    <w:rsid w:val="00E105A7"/>
    <w:rsid w:val="00E11EB5"/>
    <w:rsid w:val="00E12046"/>
    <w:rsid w:val="00E15DE3"/>
    <w:rsid w:val="00E1662B"/>
    <w:rsid w:val="00E20964"/>
    <w:rsid w:val="00E21CF2"/>
    <w:rsid w:val="00E24097"/>
    <w:rsid w:val="00E2447F"/>
    <w:rsid w:val="00E307DE"/>
    <w:rsid w:val="00E30F44"/>
    <w:rsid w:val="00E31B23"/>
    <w:rsid w:val="00E33356"/>
    <w:rsid w:val="00E35C3F"/>
    <w:rsid w:val="00E41104"/>
    <w:rsid w:val="00E45DBA"/>
    <w:rsid w:val="00E47A8C"/>
    <w:rsid w:val="00E50C92"/>
    <w:rsid w:val="00E6195A"/>
    <w:rsid w:val="00E63EBA"/>
    <w:rsid w:val="00E64543"/>
    <w:rsid w:val="00E67AA9"/>
    <w:rsid w:val="00E70A45"/>
    <w:rsid w:val="00E75511"/>
    <w:rsid w:val="00E75678"/>
    <w:rsid w:val="00E779FC"/>
    <w:rsid w:val="00E77F23"/>
    <w:rsid w:val="00E80094"/>
    <w:rsid w:val="00E8415F"/>
    <w:rsid w:val="00E85FE5"/>
    <w:rsid w:val="00E8789E"/>
    <w:rsid w:val="00E9073E"/>
    <w:rsid w:val="00E96007"/>
    <w:rsid w:val="00E973F1"/>
    <w:rsid w:val="00EB3403"/>
    <w:rsid w:val="00EB54AB"/>
    <w:rsid w:val="00EB6CD9"/>
    <w:rsid w:val="00EB7AE4"/>
    <w:rsid w:val="00EB7F76"/>
    <w:rsid w:val="00EC19E9"/>
    <w:rsid w:val="00EC1CD7"/>
    <w:rsid w:val="00EC2523"/>
    <w:rsid w:val="00EC6EB8"/>
    <w:rsid w:val="00ED1DF9"/>
    <w:rsid w:val="00ED1E8B"/>
    <w:rsid w:val="00ED30A0"/>
    <w:rsid w:val="00ED352B"/>
    <w:rsid w:val="00ED4559"/>
    <w:rsid w:val="00ED7214"/>
    <w:rsid w:val="00ED7E9F"/>
    <w:rsid w:val="00EE0EA6"/>
    <w:rsid w:val="00EE7F38"/>
    <w:rsid w:val="00EF04D4"/>
    <w:rsid w:val="00EF7CBD"/>
    <w:rsid w:val="00F00401"/>
    <w:rsid w:val="00F00442"/>
    <w:rsid w:val="00F03251"/>
    <w:rsid w:val="00F0449D"/>
    <w:rsid w:val="00F04BA3"/>
    <w:rsid w:val="00F102A8"/>
    <w:rsid w:val="00F102AA"/>
    <w:rsid w:val="00F128F7"/>
    <w:rsid w:val="00F12CEC"/>
    <w:rsid w:val="00F17527"/>
    <w:rsid w:val="00F211B5"/>
    <w:rsid w:val="00F24A0D"/>
    <w:rsid w:val="00F27046"/>
    <w:rsid w:val="00F34B07"/>
    <w:rsid w:val="00F40776"/>
    <w:rsid w:val="00F40B2B"/>
    <w:rsid w:val="00F418CF"/>
    <w:rsid w:val="00F425D0"/>
    <w:rsid w:val="00F453C2"/>
    <w:rsid w:val="00F46B4E"/>
    <w:rsid w:val="00F473D1"/>
    <w:rsid w:val="00F55494"/>
    <w:rsid w:val="00F5598F"/>
    <w:rsid w:val="00F55F44"/>
    <w:rsid w:val="00F5678D"/>
    <w:rsid w:val="00F56CE6"/>
    <w:rsid w:val="00F62D9E"/>
    <w:rsid w:val="00F655A9"/>
    <w:rsid w:val="00F70572"/>
    <w:rsid w:val="00F71F38"/>
    <w:rsid w:val="00F73E8B"/>
    <w:rsid w:val="00F75EE1"/>
    <w:rsid w:val="00F76F8D"/>
    <w:rsid w:val="00F77D62"/>
    <w:rsid w:val="00F81F6E"/>
    <w:rsid w:val="00F832AA"/>
    <w:rsid w:val="00F8436E"/>
    <w:rsid w:val="00F8588A"/>
    <w:rsid w:val="00F867FE"/>
    <w:rsid w:val="00F874EA"/>
    <w:rsid w:val="00F8765C"/>
    <w:rsid w:val="00F9461B"/>
    <w:rsid w:val="00F96A50"/>
    <w:rsid w:val="00FA39F5"/>
    <w:rsid w:val="00FA3DD1"/>
    <w:rsid w:val="00FB0BC8"/>
    <w:rsid w:val="00FB3EC7"/>
    <w:rsid w:val="00FB5B6E"/>
    <w:rsid w:val="00FB5E2D"/>
    <w:rsid w:val="00FB5FE5"/>
    <w:rsid w:val="00FC018B"/>
    <w:rsid w:val="00FC0FF0"/>
    <w:rsid w:val="00FC2039"/>
    <w:rsid w:val="00FD610A"/>
    <w:rsid w:val="00FD619F"/>
    <w:rsid w:val="00FD67F8"/>
    <w:rsid w:val="00FD77B9"/>
    <w:rsid w:val="00FE1FBC"/>
    <w:rsid w:val="00FF0242"/>
    <w:rsid w:val="00FF20A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026D87-8029-4C89-9874-9855AEF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isennettyleipteksti">
    <w:name w:val="Body Text Indent"/>
    <w:basedOn w:val="Normaali"/>
    <w:link w:val="SisennettyleiptekstiChar"/>
    <w:rsid w:val="00573F7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573F70"/>
    <w:rPr>
      <w:rFonts w:eastAsia="Times New Roman"/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4B3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tra.fi/asuminen-ja-ymp%C3%A4rist%C3%B6/kaavoitus/asemakaavat/n%C3%A4ht%C3%A4vill%C3%A4-olevat-kaavat/kaupunginosa-12-imatrankoski-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matra.f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ane.to/artikkeli/-/asset_publisher/vammaisneuvostopaivien-materiaal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1885</TotalTime>
  <Pages>4</Pages>
  <Words>731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621</cp:revision>
  <cp:lastPrinted>2020-01-02T08:12:00Z</cp:lastPrinted>
  <dcterms:created xsi:type="dcterms:W3CDTF">2018-02-26T13:19:00Z</dcterms:created>
  <dcterms:modified xsi:type="dcterms:W3CDTF">2020-02-12T13:06:00Z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