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111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529"/>
      </w:tblGrid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9529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254475">
              <w:rPr>
                <w:rFonts w:ascii="Georgia" w:hAnsi="Georgia"/>
                <w:b/>
              </w:rPr>
              <w:t xml:space="preserve"> 2</w:t>
            </w:r>
            <w:r w:rsidR="0015276C">
              <w:rPr>
                <w:rFonts w:ascii="Georgia" w:hAnsi="Georgia"/>
                <w:b/>
              </w:rPr>
              <w:t>/2020</w:t>
            </w:r>
          </w:p>
        </w:tc>
      </w:tr>
      <w:tr w:rsidR="00347A2E" w:rsidRPr="00316866" w:rsidTr="007A3678">
        <w:tc>
          <w:tcPr>
            <w:tcW w:w="1668" w:type="dxa"/>
          </w:tcPr>
          <w:p w:rsidR="00063E6B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Aika, </w:t>
            </w:r>
          </w:p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paikka</w:t>
            </w:r>
          </w:p>
        </w:tc>
        <w:tc>
          <w:tcPr>
            <w:tcW w:w="9529" w:type="dxa"/>
          </w:tcPr>
          <w:p w:rsidR="0015276C" w:rsidRDefault="00254475" w:rsidP="0015276C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Torstai 20.2</w:t>
            </w:r>
            <w:r w:rsidR="0015276C">
              <w:rPr>
                <w:rFonts w:ascii="Georgia" w:hAnsi="Georgia"/>
              </w:rPr>
              <w:t xml:space="preserve">.2020 </w:t>
            </w:r>
            <w:r w:rsidR="0082385C">
              <w:rPr>
                <w:rFonts w:ascii="Georgia" w:hAnsi="Georgia"/>
              </w:rPr>
              <w:t>kello 17</w:t>
            </w:r>
            <w:r w:rsidR="00A476B6">
              <w:rPr>
                <w:rFonts w:ascii="Georgia" w:hAnsi="Georgia"/>
              </w:rPr>
              <w:t>.00</w:t>
            </w:r>
            <w:r w:rsidR="006901E1">
              <w:rPr>
                <w:rFonts w:ascii="Georgia" w:hAnsi="Georgia"/>
              </w:rPr>
              <w:t>-18.20</w:t>
            </w:r>
            <w:r w:rsidR="00A476B6">
              <w:rPr>
                <w:rFonts w:ascii="Georgia" w:hAnsi="Georgia"/>
              </w:rPr>
              <w:t xml:space="preserve"> </w:t>
            </w:r>
            <w:r w:rsidR="0015276C">
              <w:rPr>
                <w:rFonts w:ascii="Georgia" w:hAnsi="Georgia"/>
              </w:rPr>
              <w:t xml:space="preserve">Imatran kaupungintalo, kokoustila Vallinkoski </w:t>
            </w:r>
          </w:p>
          <w:p w:rsidR="00747BB0" w:rsidRPr="00316866" w:rsidRDefault="0015276C" w:rsidP="00A50015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(h 138)</w:t>
            </w: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9529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  <w:r w:rsidR="002D373F">
              <w:rPr>
                <w:rFonts w:ascii="Georgia" w:hAnsi="Georgia"/>
              </w:rPr>
              <w:t>, poissa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  <w:r w:rsidR="002D373F">
              <w:rPr>
                <w:rFonts w:ascii="Georgia" w:hAnsi="Georgia"/>
              </w:rPr>
              <w:t>, poissa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Matti Saarela, Etelä-Saimaan CP-yhdistys ry.</w:t>
            </w:r>
            <w:r w:rsidR="009F7502">
              <w:rPr>
                <w:rFonts w:ascii="Georgia" w:hAnsi="Georgia"/>
              </w:rPr>
              <w:t>, poissa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Päivi H</w:t>
            </w:r>
            <w:r w:rsidR="00596C9D">
              <w:rPr>
                <w:rFonts w:ascii="Georgia" w:hAnsi="Georgia"/>
              </w:rPr>
              <w:t>ämäläinen, Imatran Invalidit ry.</w:t>
            </w:r>
            <w:r w:rsidR="002D373F">
              <w:rPr>
                <w:rFonts w:ascii="Georgia" w:hAnsi="Georgia"/>
              </w:rPr>
              <w:t>, poissa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Eeva Kykkänen, Imatran Kuulo ry.</w:t>
            </w:r>
            <w:r w:rsidRPr="00316866">
              <w:rPr>
                <w:rFonts w:ascii="Georgia" w:hAnsi="Georgia"/>
              </w:rPr>
              <w:tab/>
            </w:r>
          </w:p>
          <w:p w:rsidR="002D373F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="002D373F">
              <w:rPr>
                <w:rFonts w:ascii="Georgia" w:hAnsi="Georgia"/>
              </w:rPr>
              <w:t>, poissa</w:t>
            </w:r>
          </w:p>
          <w:p w:rsidR="00F473D1" w:rsidRPr="00316866" w:rsidRDefault="002D373F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Ellen Pelto</w:t>
            </w:r>
            <w:r w:rsidR="00D67152">
              <w:rPr>
                <w:rFonts w:ascii="Georgia" w:hAnsi="Georgia"/>
              </w:rPr>
              <w:t>la</w:t>
            </w:r>
            <w:r>
              <w:rPr>
                <w:rFonts w:ascii="Georgia" w:hAnsi="Georgia"/>
              </w:rPr>
              <w:t>, Imatran Fibro- ja tulesyhdistys ry.</w:t>
            </w:r>
            <w:r w:rsidR="00F473D1" w:rsidRPr="00316866">
              <w:rPr>
                <w:rFonts w:ascii="Georgia" w:hAnsi="Georgia"/>
              </w:rPr>
              <w:tab/>
              <w:t xml:space="preserve"> </w:t>
            </w:r>
          </w:p>
          <w:p w:rsidR="00A65854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Ari Savisto, Etelä-Karjalan Näkövammaiset ry.</w:t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Auli Gröhn, Etelä-Karjalan Neuroyhdistys ry.</w:t>
            </w:r>
            <w:r w:rsidR="002D373F">
              <w:rPr>
                <w:rFonts w:ascii="Georgia" w:hAnsi="Georgia"/>
              </w:rPr>
              <w:t>, puheenjohtaja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</w:p>
          <w:p w:rsidR="00A1443E" w:rsidRPr="00316866" w:rsidRDefault="00881A5D" w:rsidP="00A1443E">
            <w:pPr>
              <w:spacing w:before="80" w:after="80"/>
              <w:rPr>
                <w:rFonts w:ascii="Georgia" w:hAnsi="Georgia"/>
              </w:rPr>
            </w:pPr>
            <w:r w:rsidRPr="00881A5D">
              <w:rPr>
                <w:rFonts w:ascii="Georgia" w:hAnsi="Georgia"/>
              </w:rPr>
              <w:t>Marketta Paananen, Ruokolahden kunta</w:t>
            </w:r>
            <w:r w:rsidR="00A1443E"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="009F7502">
              <w:rPr>
                <w:rFonts w:ascii="Georgia" w:hAnsi="Georgia"/>
              </w:rPr>
              <w:t>, poissa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  <w:r w:rsidR="002D373F">
              <w:rPr>
                <w:rFonts w:ascii="Georgia" w:hAnsi="Georgia"/>
              </w:rPr>
              <w:t>, poissa</w:t>
            </w:r>
          </w:p>
          <w:p w:rsidR="00AD2892" w:rsidRPr="00316866" w:rsidRDefault="00162252" w:rsidP="00881A5D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Hömppi, </w:t>
            </w:r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 edustaja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 w:rsidRPr="00AD2892">
              <w:rPr>
                <w:rFonts w:ascii="Georgia" w:hAnsi="Georgia"/>
              </w:rPr>
              <w:t>Sirkku Sarlomo, Imatran kaupunki, konsernipalvelut, sihteeri</w:t>
            </w:r>
          </w:p>
          <w:p w:rsidR="00213722" w:rsidRDefault="00213722" w:rsidP="00E048DA">
            <w:pPr>
              <w:spacing w:before="80" w:after="80"/>
              <w:rPr>
                <w:rFonts w:ascii="Georgia" w:hAnsi="Georgia"/>
              </w:rPr>
            </w:pPr>
          </w:p>
          <w:p w:rsidR="00A74496" w:rsidRDefault="00A74496" w:rsidP="00E048DA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Arja Kujala, Imatran kaupunki, Hyvinvointipalvelut, </w:t>
            </w:r>
            <w:r w:rsidRPr="00597973">
              <w:rPr>
                <w:rFonts w:ascii="Georgia" w:hAnsi="Georgia"/>
              </w:rPr>
              <w:t>§</w:t>
            </w:r>
            <w:r w:rsidR="00914D38">
              <w:rPr>
                <w:rFonts w:ascii="Georgia" w:hAnsi="Georgia"/>
              </w:rPr>
              <w:t xml:space="preserve"> </w:t>
            </w:r>
            <w:r w:rsidR="00597973" w:rsidRPr="00597973">
              <w:rPr>
                <w:rFonts w:ascii="Georgia" w:hAnsi="Georgia"/>
              </w:rPr>
              <w:t>14</w:t>
            </w:r>
          </w:p>
          <w:p w:rsidR="00EA291D" w:rsidRPr="00316866" w:rsidRDefault="00EA291D" w:rsidP="00E048DA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Tuula Helén, Eksote, § 15/Kaikukortti</w:t>
            </w: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9529" w:type="dxa"/>
          </w:tcPr>
          <w:p w:rsidR="00347A2E" w:rsidRPr="00316866" w:rsidRDefault="00D67152" w:rsidP="00D67152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jäsenet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hyperlink r:id="rId7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  <w:r w:rsidR="007C79C3" w:rsidRPr="00316866">
              <w:rPr>
                <w:rStyle w:val="Hyperlinkki"/>
                <w:rFonts w:ascii="Georgia" w:hAnsi="Georgia"/>
              </w:rPr>
              <w:t xml:space="preserve"> </w:t>
            </w: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9529" w:type="dxa"/>
          </w:tcPr>
          <w:p w:rsidR="00A50015" w:rsidRPr="008B0A10" w:rsidRDefault="00A50015" w:rsidP="00EB6D25">
            <w:pPr>
              <w:spacing w:before="80" w:after="80"/>
              <w:rPr>
                <w:rFonts w:ascii="Georgia" w:hAnsi="Georgia"/>
                <w:b/>
                <w:bCs/>
              </w:rPr>
            </w:pPr>
          </w:p>
        </w:tc>
      </w:tr>
      <w:tr w:rsidR="00BC2F56" w:rsidRPr="00316866" w:rsidTr="007A3678">
        <w:tc>
          <w:tcPr>
            <w:tcW w:w="1668" w:type="dxa"/>
          </w:tcPr>
          <w:p w:rsidR="00BC2F56" w:rsidRPr="00316866" w:rsidRDefault="00BC2F56" w:rsidP="00347A2E">
            <w:pPr>
              <w:spacing w:before="80" w:after="80"/>
              <w:rPr>
                <w:rFonts w:ascii="Georgia" w:hAnsi="Georgia"/>
                <w:b/>
              </w:rPr>
            </w:pPr>
          </w:p>
        </w:tc>
        <w:tc>
          <w:tcPr>
            <w:tcW w:w="9529" w:type="dxa"/>
          </w:tcPr>
          <w:p w:rsidR="00074D56" w:rsidRPr="00316866" w:rsidRDefault="00D6526B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</w:t>
            </w:r>
            <w:r w:rsidR="008945FD">
              <w:rPr>
                <w:rFonts w:ascii="Georgia" w:hAnsi="Georgia"/>
                <w:b/>
              </w:rPr>
              <w:t>0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kokouksen osallistujat.</w:t>
            </w:r>
          </w:p>
          <w:p w:rsidR="001C5FD7" w:rsidRPr="00316866" w:rsidRDefault="001C5FD7" w:rsidP="00F70572">
            <w:pPr>
              <w:spacing w:before="80" w:after="80"/>
              <w:rPr>
                <w:rFonts w:ascii="Georgia" w:hAnsi="Georgia"/>
              </w:rPr>
            </w:pPr>
          </w:p>
          <w:p w:rsidR="00074D56" w:rsidRPr="00902EB2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902EB2">
              <w:rPr>
                <w:rFonts w:ascii="Georgia" w:hAnsi="Georgia"/>
                <w:b/>
              </w:rPr>
              <w:t xml:space="preserve"> </w:t>
            </w:r>
            <w:r w:rsidR="00A1111B">
              <w:rPr>
                <w:rFonts w:ascii="Georgia" w:hAnsi="Georgia"/>
              </w:rPr>
              <w:t xml:space="preserve">Varapuheenjohtaja toimi kokouksen puheenjohtajana. Puheenjohtaja </w:t>
            </w:r>
            <w:r w:rsidR="003D5203">
              <w:rPr>
                <w:rFonts w:ascii="Georgia" w:hAnsi="Georgia"/>
              </w:rPr>
              <w:t xml:space="preserve">         </w:t>
            </w:r>
            <w:bookmarkStart w:id="0" w:name="_GoBack"/>
            <w:bookmarkEnd w:id="0"/>
            <w:r w:rsidR="00A1111B">
              <w:rPr>
                <w:rFonts w:ascii="Georgia" w:hAnsi="Georgia"/>
              </w:rPr>
              <w:t xml:space="preserve">avasi kokouksen ja </w:t>
            </w:r>
            <w:r w:rsidR="00902EB2">
              <w:rPr>
                <w:rFonts w:ascii="Georgia" w:hAnsi="Georgia"/>
              </w:rPr>
              <w:t>totesi läsnäolijat.</w:t>
            </w:r>
          </w:p>
          <w:p w:rsidR="00D46AEF" w:rsidRDefault="00D46AEF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8B3F4E" w:rsidRDefault="008B3F4E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8B3F4E" w:rsidRDefault="008B3F4E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680989" w:rsidRPr="00316866" w:rsidRDefault="008945FD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§ 11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902EB2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902EB2">
              <w:rPr>
                <w:rFonts w:ascii="Georgia" w:hAnsi="Georgia"/>
                <w:b/>
              </w:rPr>
              <w:t xml:space="preserve"> </w:t>
            </w:r>
            <w:r w:rsidR="00902EB2">
              <w:rPr>
                <w:rFonts w:ascii="Georgia" w:hAnsi="Georgia"/>
              </w:rPr>
              <w:t>Todettiin.</w:t>
            </w:r>
          </w:p>
          <w:p w:rsidR="00AD2892" w:rsidRPr="00316866" w:rsidRDefault="00AD2892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324C87" w:rsidP="00AD289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8945FD">
              <w:rPr>
                <w:rFonts w:ascii="Georgia" w:hAnsi="Georgia"/>
                <w:b/>
              </w:rPr>
              <w:t>12</w:t>
            </w:r>
            <w:r w:rsidR="00414AB8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Edellisen kokouksen pöytäkirjan hyväksyminen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8945FD">
              <w:rPr>
                <w:rFonts w:ascii="Georgia" w:hAnsi="Georgia"/>
              </w:rPr>
              <w:t xml:space="preserve">8.1.2020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 xml:space="preserve">pöytäkirja.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902EB2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902EB2">
              <w:rPr>
                <w:rFonts w:ascii="Georgia" w:hAnsi="Georgia"/>
                <w:b/>
              </w:rPr>
              <w:t xml:space="preserve"> </w:t>
            </w:r>
            <w:r w:rsidR="00902EB2">
              <w:rPr>
                <w:rFonts w:ascii="Georgia" w:hAnsi="Georgia"/>
              </w:rPr>
              <w:t>Hyväksyttiin.</w:t>
            </w:r>
          </w:p>
          <w:p w:rsidR="0086510D" w:rsidRDefault="0086510D" w:rsidP="00A32F60">
            <w:pPr>
              <w:tabs>
                <w:tab w:val="left" w:pos="823"/>
              </w:tabs>
              <w:rPr>
                <w:rFonts w:ascii="Georgia" w:hAnsi="Georgia"/>
                <w:b/>
              </w:rPr>
            </w:pPr>
          </w:p>
          <w:p w:rsidR="00B35C62" w:rsidRPr="00A32F60" w:rsidRDefault="00074D56" w:rsidP="00A32F60">
            <w:pPr>
              <w:tabs>
                <w:tab w:val="left" w:pos="823"/>
              </w:tabs>
              <w:rPr>
                <w:rFonts w:ascii="Georgia" w:hAnsi="Georgia"/>
              </w:rPr>
            </w:pPr>
            <w:r w:rsidRPr="00C954FF">
              <w:rPr>
                <w:rFonts w:ascii="Georgia" w:hAnsi="Georgia"/>
                <w:b/>
              </w:rPr>
              <w:t xml:space="preserve">§ </w:t>
            </w:r>
            <w:r w:rsidR="004B1B04">
              <w:rPr>
                <w:rFonts w:ascii="Georgia" w:hAnsi="Georgia"/>
                <w:b/>
              </w:rPr>
              <w:t>13</w:t>
            </w:r>
            <w:r w:rsidR="00A32F60">
              <w:rPr>
                <w:rFonts w:ascii="Georgia" w:hAnsi="Georgia"/>
                <w:b/>
              </w:rPr>
              <w:t xml:space="preserve"> </w:t>
            </w:r>
            <w:r w:rsidR="00B35C62" w:rsidRPr="000B23CD">
              <w:rPr>
                <w:rFonts w:ascii="Georgia" w:hAnsi="Georgia"/>
                <w:b/>
                <w:bCs/>
                <w:iCs/>
              </w:rPr>
              <w:t>Uimahallin ja urheilutalon uudisrakentaminen/ennakkovaiku</w:t>
            </w:r>
            <w:r w:rsidR="00B35C62">
              <w:rPr>
                <w:rFonts w:ascii="Georgia" w:hAnsi="Georgia"/>
                <w:b/>
                <w:bCs/>
                <w:iCs/>
              </w:rPr>
              <w:t xml:space="preserve">-        </w:t>
            </w:r>
            <w:r w:rsidR="00AF1D68">
              <w:rPr>
                <w:rFonts w:ascii="Georgia" w:hAnsi="Georgia"/>
                <w:b/>
                <w:bCs/>
                <w:iCs/>
              </w:rPr>
              <w:t xml:space="preserve"> </w:t>
            </w:r>
            <w:r w:rsidR="00B35C62">
              <w:rPr>
                <w:rFonts w:ascii="Georgia" w:hAnsi="Georgia"/>
                <w:b/>
                <w:bCs/>
                <w:iCs/>
              </w:rPr>
              <w:t xml:space="preserve"> </w:t>
            </w:r>
            <w:r w:rsidR="00B35C62" w:rsidRPr="000B23CD">
              <w:rPr>
                <w:rFonts w:ascii="Georgia" w:hAnsi="Georgia"/>
                <w:b/>
                <w:bCs/>
                <w:iCs/>
              </w:rPr>
              <w:t>tusten arviointi ja asukasosallistuminen</w:t>
            </w:r>
          </w:p>
          <w:p w:rsidR="00B35C62" w:rsidRDefault="00B35C62" w:rsidP="00B35C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Kaupunginhallitus linjasi 18.11.2019 § 254, että urheilutaloa ja uimahallia ei tulla </w:t>
            </w:r>
            <w:r w:rsidR="00E05031">
              <w:rPr>
                <w:rFonts w:ascii="Georgia" w:hAnsi="Georgia"/>
              </w:rPr>
              <w:t xml:space="preserve">     </w:t>
            </w:r>
            <w:r>
              <w:rPr>
                <w:rFonts w:ascii="Georgia" w:hAnsi="Georgia"/>
              </w:rPr>
              <w:t xml:space="preserve">peruskorjaamaan, vaan kaupunki tulee rakennuttamaan uuden uimahallin ja </w:t>
            </w:r>
            <w:r w:rsidR="00E05031">
              <w:rPr>
                <w:rFonts w:ascii="Georgia" w:hAnsi="Georgia"/>
              </w:rPr>
              <w:t xml:space="preserve">             </w:t>
            </w:r>
            <w:r>
              <w:rPr>
                <w:rFonts w:ascii="Georgia" w:hAnsi="Georgia"/>
              </w:rPr>
              <w:t xml:space="preserve">urheilutalon. Samalla kaupunginhallitus ohjeisti uudisrakennusvaihtoehtojen jatkovalmistelua. </w:t>
            </w:r>
          </w:p>
          <w:p w:rsidR="00B35C62" w:rsidRDefault="00B35C62" w:rsidP="00B35C62">
            <w:pPr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Sijoituspaikkavaihtoehtoja e</w:t>
            </w:r>
            <w:r>
              <w:rPr>
                <w:rFonts w:ascii="Georgia" w:hAnsi="Georgia"/>
              </w:rPr>
              <w:t xml:space="preserve">nnakkovaikutusten arviointia varten </w:t>
            </w:r>
            <w:r w:rsidRPr="00F12CEC">
              <w:rPr>
                <w:rFonts w:ascii="Georgia" w:hAnsi="Georgia"/>
              </w:rPr>
              <w:t xml:space="preserve">esittelee </w:t>
            </w:r>
            <w:r w:rsidR="00E05031">
              <w:rPr>
                <w:rFonts w:ascii="Georgia" w:hAnsi="Georgia"/>
              </w:rPr>
              <w:t xml:space="preserve">                   </w:t>
            </w:r>
            <w:r w:rsidRPr="00F12CEC">
              <w:rPr>
                <w:rFonts w:ascii="Georgia" w:hAnsi="Georgia"/>
              </w:rPr>
              <w:t>kokouksessa hyvinvointipalveluiden päällikkö Arja Kujala.</w:t>
            </w:r>
          </w:p>
          <w:p w:rsidR="00B35C62" w:rsidRPr="00F12CEC" w:rsidRDefault="00B35C62" w:rsidP="00B35C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Esityslistan oheismateriaalina on jaettu asukasillan 28.1.2020 esittelymateriaali.</w:t>
            </w:r>
          </w:p>
          <w:p w:rsidR="00B35C62" w:rsidRPr="000B23CD" w:rsidRDefault="00B35C62" w:rsidP="00B35C62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 w:rsidR="00E05031">
              <w:rPr>
                <w:rFonts w:ascii="Georgia" w:hAnsi="Georgia"/>
                <w:bCs/>
              </w:rPr>
              <w:t>Esittelyn pohjalta vammais</w:t>
            </w:r>
            <w:r>
              <w:rPr>
                <w:rFonts w:ascii="Georgia" w:hAnsi="Georgia"/>
                <w:bCs/>
              </w:rPr>
              <w:t>neuvosto nostaa esille eri sijoituspaikkavaihto</w:t>
            </w:r>
            <w:r w:rsidR="00E05031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ehtojen vaikutuksia </w:t>
            </w:r>
            <w:r w:rsidR="00E05031">
              <w:rPr>
                <w:rFonts w:ascii="Georgia" w:hAnsi="Georgia"/>
                <w:bCs/>
              </w:rPr>
              <w:t xml:space="preserve">vammaisten </w:t>
            </w:r>
            <w:r>
              <w:rPr>
                <w:rFonts w:ascii="Georgia" w:hAnsi="Georgia"/>
                <w:bCs/>
              </w:rPr>
              <w:t>asukkaiden</w:t>
            </w:r>
            <w:r w:rsidR="00C933CC">
              <w:rPr>
                <w:rFonts w:ascii="Georgia" w:hAnsi="Georgia"/>
                <w:bCs/>
              </w:rPr>
              <w:t xml:space="preserve"> elämään</w:t>
            </w:r>
            <w:r>
              <w:rPr>
                <w:rFonts w:ascii="Georgia" w:hAnsi="Georgia"/>
                <w:bCs/>
              </w:rPr>
              <w:t>.</w:t>
            </w:r>
          </w:p>
          <w:p w:rsidR="008D0C53" w:rsidRDefault="00B35C62" w:rsidP="008D0C53">
            <w:pPr>
              <w:rPr>
                <w:rFonts w:ascii="Georgia" w:hAnsi="Georgia"/>
                <w:bCs/>
              </w:rPr>
            </w:pPr>
            <w:r w:rsidRPr="001E3E27">
              <w:rPr>
                <w:rFonts w:ascii="Georgia" w:hAnsi="Georgia"/>
                <w:b/>
                <w:bCs/>
              </w:rPr>
              <w:t xml:space="preserve">Päätös: </w:t>
            </w:r>
            <w:r w:rsidR="008D0C53">
              <w:rPr>
                <w:rFonts w:ascii="Georgia" w:hAnsi="Georgia"/>
                <w:bCs/>
              </w:rPr>
              <w:t>Vamm</w:t>
            </w:r>
            <w:r w:rsidR="008B3F4E">
              <w:rPr>
                <w:rFonts w:ascii="Georgia" w:hAnsi="Georgia"/>
                <w:bCs/>
              </w:rPr>
              <w:t>aisneuvosto nosti esille uuden</w:t>
            </w:r>
            <w:r w:rsidR="008D0C53">
              <w:rPr>
                <w:rFonts w:ascii="Georgia" w:hAnsi="Georgia"/>
                <w:bCs/>
              </w:rPr>
              <w:t xml:space="preserve"> uimaha</w:t>
            </w:r>
            <w:r w:rsidR="008B3F4E">
              <w:rPr>
                <w:rFonts w:ascii="Georgia" w:hAnsi="Georgia"/>
                <w:bCs/>
              </w:rPr>
              <w:t xml:space="preserve">lli-urheilutalon suunnitte-         lussa </w:t>
            </w:r>
            <w:r w:rsidR="008D0C53">
              <w:rPr>
                <w:rFonts w:ascii="Georgia" w:hAnsi="Georgia"/>
                <w:bCs/>
              </w:rPr>
              <w:t>vammaisten henkilöiden kannalta huomioon otettavia asioita:</w:t>
            </w:r>
          </w:p>
          <w:p w:rsidR="00B15C27" w:rsidRPr="00E3251C" w:rsidRDefault="00B15C27" w:rsidP="008D0C53">
            <w:pPr>
              <w:pStyle w:val="Luettelokappale"/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r w:rsidRPr="00E3251C">
              <w:rPr>
                <w:rFonts w:ascii="Georgia" w:hAnsi="Georgia"/>
                <w:bCs/>
              </w:rPr>
              <w:t>Saavutettavuus.</w:t>
            </w:r>
          </w:p>
          <w:p w:rsidR="00B15C27" w:rsidRPr="00E3251C" w:rsidRDefault="00B15C27" w:rsidP="00B15C27">
            <w:pPr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r w:rsidRPr="00E3251C">
              <w:rPr>
                <w:rFonts w:ascii="Georgia" w:hAnsi="Georgia"/>
                <w:bCs/>
              </w:rPr>
              <w:t>Esteettömyys.</w:t>
            </w:r>
          </w:p>
          <w:p w:rsidR="00B15C27" w:rsidRPr="00E3251C" w:rsidRDefault="00B15C27" w:rsidP="00B15C27">
            <w:pPr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r w:rsidRPr="00E3251C">
              <w:rPr>
                <w:rFonts w:ascii="Georgia" w:hAnsi="Georgia"/>
                <w:bCs/>
              </w:rPr>
              <w:t>Hissi</w:t>
            </w:r>
            <w:r w:rsidR="00E3251C">
              <w:rPr>
                <w:rFonts w:ascii="Georgia" w:hAnsi="Georgia"/>
                <w:bCs/>
              </w:rPr>
              <w:t>llä</w:t>
            </w:r>
            <w:r w:rsidRPr="00E3251C">
              <w:rPr>
                <w:rFonts w:ascii="Georgia" w:hAnsi="Georgia"/>
                <w:bCs/>
              </w:rPr>
              <w:t xml:space="preserve"> pääsy altaille.</w:t>
            </w:r>
          </w:p>
          <w:p w:rsidR="00B15C27" w:rsidRPr="00E3251C" w:rsidRDefault="00B15C27" w:rsidP="00B15C27">
            <w:pPr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r w:rsidRPr="00E3251C">
              <w:rPr>
                <w:rFonts w:ascii="Georgia" w:hAnsi="Georgia"/>
                <w:bCs/>
              </w:rPr>
              <w:t xml:space="preserve">Nykyiselle paikalle, uudisrakennus tai peruskorjaus </w:t>
            </w:r>
            <w:r w:rsidR="00E3251C">
              <w:rPr>
                <w:rFonts w:ascii="Georgia" w:hAnsi="Georgia"/>
                <w:bCs/>
              </w:rPr>
              <w:t>paremman saavutetta</w:t>
            </w:r>
            <w:r w:rsidR="002D3FEB">
              <w:rPr>
                <w:rFonts w:ascii="Georgia" w:hAnsi="Georgia"/>
                <w:bCs/>
              </w:rPr>
              <w:t>-</w:t>
            </w:r>
            <w:r w:rsidR="00E3251C">
              <w:rPr>
                <w:rFonts w:ascii="Georgia" w:hAnsi="Georgia"/>
                <w:bCs/>
              </w:rPr>
              <w:t>vuuden vuoksi</w:t>
            </w:r>
            <w:r w:rsidR="002B6B1B">
              <w:rPr>
                <w:rFonts w:ascii="Georgia" w:hAnsi="Georgia"/>
                <w:bCs/>
              </w:rPr>
              <w:t>. O</w:t>
            </w:r>
            <w:r w:rsidRPr="00E3251C">
              <w:rPr>
                <w:rFonts w:ascii="Georgia" w:hAnsi="Georgia"/>
                <w:bCs/>
              </w:rPr>
              <w:t>ppilaille myös saavut</w:t>
            </w:r>
            <w:r w:rsidR="002D3FEB">
              <w:rPr>
                <w:rFonts w:ascii="Georgia" w:hAnsi="Georgia"/>
                <w:bCs/>
              </w:rPr>
              <w:t>ettavuus parempi ja ajankäytö</w:t>
            </w:r>
            <w:r w:rsidRPr="00E3251C">
              <w:rPr>
                <w:rFonts w:ascii="Georgia" w:hAnsi="Georgia"/>
                <w:bCs/>
              </w:rPr>
              <w:t xml:space="preserve">llisesti </w:t>
            </w:r>
            <w:r w:rsidR="002D3FEB">
              <w:rPr>
                <w:rFonts w:ascii="Georgia" w:hAnsi="Georgia"/>
                <w:bCs/>
              </w:rPr>
              <w:t xml:space="preserve">      </w:t>
            </w:r>
            <w:r w:rsidR="002B6B1B">
              <w:rPr>
                <w:rFonts w:ascii="Georgia" w:hAnsi="Georgia"/>
                <w:bCs/>
              </w:rPr>
              <w:t xml:space="preserve">parempi ratkaisu. Aikaa </w:t>
            </w:r>
            <w:r w:rsidRPr="00E3251C">
              <w:rPr>
                <w:rFonts w:ascii="Georgia" w:hAnsi="Georgia"/>
                <w:bCs/>
              </w:rPr>
              <w:t>ei mene siirtymisiin.</w:t>
            </w:r>
            <w:r w:rsidR="00E3251C">
              <w:rPr>
                <w:rFonts w:ascii="Georgia" w:hAnsi="Georgia"/>
                <w:bCs/>
              </w:rPr>
              <w:t xml:space="preserve"> </w:t>
            </w:r>
            <w:r w:rsidR="00E3251C" w:rsidRPr="00E3251C">
              <w:rPr>
                <w:rFonts w:ascii="Georgia" w:hAnsi="Georgia"/>
                <w:bCs/>
              </w:rPr>
              <w:t>(E</w:t>
            </w:r>
            <w:r w:rsidR="002D3FEB">
              <w:rPr>
                <w:rFonts w:ascii="Georgia" w:hAnsi="Georgia"/>
                <w:bCs/>
              </w:rPr>
              <w:t>telä-Karjalan Näkövam</w:t>
            </w:r>
            <w:r w:rsidR="002B6B1B">
              <w:rPr>
                <w:rFonts w:ascii="Georgia" w:hAnsi="Georgia"/>
                <w:bCs/>
              </w:rPr>
              <w:t xml:space="preserve">-          </w:t>
            </w:r>
            <w:r w:rsidR="002D3FEB">
              <w:rPr>
                <w:rFonts w:ascii="Georgia" w:hAnsi="Georgia"/>
                <w:bCs/>
              </w:rPr>
              <w:t>maiset ry.</w:t>
            </w:r>
            <w:r w:rsidR="00E3251C" w:rsidRPr="00E3251C">
              <w:rPr>
                <w:rFonts w:ascii="Georgia" w:hAnsi="Georgia"/>
                <w:bCs/>
              </w:rPr>
              <w:t>)</w:t>
            </w:r>
            <w:r w:rsidR="002D3FEB">
              <w:rPr>
                <w:rFonts w:ascii="Georgia" w:hAnsi="Georgia"/>
                <w:bCs/>
              </w:rPr>
              <w:t>.</w:t>
            </w:r>
          </w:p>
          <w:p w:rsidR="00B15C27" w:rsidRPr="00E3251C" w:rsidRDefault="00B15C27" w:rsidP="00B15C27">
            <w:pPr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r w:rsidRPr="00E3251C">
              <w:rPr>
                <w:rFonts w:ascii="Georgia" w:hAnsi="Georgia"/>
                <w:bCs/>
              </w:rPr>
              <w:t>Kehitysvammaisten kannalta nykyinen paikka on hyvä; on kävellen monelle vammaiselle saavutettavissa Paajalasta ja hyvät kulkuyhteydet eri puolilta.</w:t>
            </w:r>
            <w:r w:rsidR="002D3FEB">
              <w:rPr>
                <w:rFonts w:ascii="Georgia" w:hAnsi="Georgia"/>
                <w:bCs/>
              </w:rPr>
              <w:t xml:space="preserve"> (Imatran Seudun Kehitysvammaisten Tuki ry.).</w:t>
            </w:r>
          </w:p>
          <w:p w:rsidR="00B15C27" w:rsidRPr="00E3251C" w:rsidRDefault="00B15C27" w:rsidP="00B15C27">
            <w:pPr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r w:rsidRPr="00E3251C">
              <w:rPr>
                <w:rFonts w:ascii="Georgia" w:hAnsi="Georgia"/>
                <w:bCs/>
              </w:rPr>
              <w:lastRenderedPageBreak/>
              <w:t xml:space="preserve">Esteettömyys on tärkeämpi kuin sijaintipaikka, julkisen liikenteen reitit </w:t>
            </w:r>
            <w:r w:rsidR="0046246C">
              <w:rPr>
                <w:rFonts w:ascii="Georgia" w:hAnsi="Georgia"/>
                <w:bCs/>
              </w:rPr>
              <w:t xml:space="preserve">         </w:t>
            </w:r>
            <w:r w:rsidRPr="00E3251C">
              <w:rPr>
                <w:rFonts w:ascii="Georgia" w:hAnsi="Georgia"/>
                <w:bCs/>
              </w:rPr>
              <w:t>voidaan ohjata Ukonniemeen (Etelä-Karjalan Neuroyhdistys ry.)</w:t>
            </w:r>
            <w:r w:rsidR="002D3FEB">
              <w:rPr>
                <w:rFonts w:ascii="Georgia" w:hAnsi="Georgia"/>
                <w:bCs/>
              </w:rPr>
              <w:t>.</w:t>
            </w:r>
          </w:p>
          <w:p w:rsidR="00B15C27" w:rsidRPr="00E3251C" w:rsidRDefault="0046246C" w:rsidP="00B15C27">
            <w:pPr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S</w:t>
            </w:r>
            <w:r w:rsidR="00B15C27" w:rsidRPr="00E3251C">
              <w:rPr>
                <w:rFonts w:ascii="Georgia" w:hAnsi="Georgia"/>
                <w:bCs/>
              </w:rPr>
              <w:t>uihku- ja wc-tiloja</w:t>
            </w:r>
            <w:r>
              <w:rPr>
                <w:rFonts w:ascii="Georgia" w:hAnsi="Georgia"/>
                <w:bCs/>
              </w:rPr>
              <w:t xml:space="preserve"> nykyistä enemmän</w:t>
            </w:r>
            <w:r w:rsidR="00B15C27" w:rsidRPr="00E3251C">
              <w:rPr>
                <w:rFonts w:ascii="Georgia" w:hAnsi="Georgia"/>
                <w:bCs/>
              </w:rPr>
              <w:t>.</w:t>
            </w:r>
          </w:p>
          <w:p w:rsidR="00B15C27" w:rsidRPr="00E3251C" w:rsidRDefault="00B15C27" w:rsidP="00B15C27">
            <w:pPr>
              <w:numPr>
                <w:ilvl w:val="0"/>
                <w:numId w:val="28"/>
              </w:numPr>
              <w:rPr>
                <w:rFonts w:ascii="Georgia" w:hAnsi="Georgia"/>
                <w:bCs/>
              </w:rPr>
            </w:pPr>
            <w:r w:rsidRPr="00E3251C">
              <w:rPr>
                <w:rFonts w:ascii="Georgia" w:hAnsi="Georgia"/>
                <w:bCs/>
              </w:rPr>
              <w:t>Huonosti</w:t>
            </w:r>
            <w:r w:rsidR="000A7E4C">
              <w:rPr>
                <w:rFonts w:ascii="Georgia" w:hAnsi="Georgia"/>
                <w:bCs/>
              </w:rPr>
              <w:t xml:space="preserve"> liikkuvat</w:t>
            </w:r>
            <w:r w:rsidRPr="00E3251C">
              <w:rPr>
                <w:rFonts w:ascii="Georgia" w:hAnsi="Georgia"/>
                <w:bCs/>
              </w:rPr>
              <w:t xml:space="preserve"> on huomioitava.</w:t>
            </w:r>
          </w:p>
          <w:p w:rsidR="004022C1" w:rsidRDefault="004022C1" w:rsidP="002F7CEF">
            <w:pP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C9282F" w:rsidRDefault="00721D83" w:rsidP="002F7CEF">
            <w:pP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§</w:t>
            </w:r>
            <w:r w:rsidR="00A32F60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14</w:t>
            </w:r>
            <w:r w:rsidR="00D6526B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="002F7CEF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Toimintasuunnitelma</w:t>
            </w: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v. 2020</w:t>
            </w:r>
            <w:r w:rsidR="00C9282F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</w:p>
          <w:p w:rsidR="006A4907" w:rsidRDefault="006A4907" w:rsidP="006A490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Toimintasäännön 3 § 3.2 Vammaisn</w:t>
            </w: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euvoston tehtävät mukaan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</w:t>
            </w: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neuvoston tulee laatia</w:t>
            </w:r>
            <w:r w:rsidR="00721D83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vuo-sittainen toimintasuunnitelma</w:t>
            </w: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.</w:t>
            </w:r>
          </w:p>
          <w:p w:rsidR="006A4907" w:rsidRPr="006A4907" w:rsidRDefault="006A4907" w:rsidP="006A490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6A4907" w:rsidRDefault="00721D83" w:rsidP="006A490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Toimintasuunnitelman </w:t>
            </w:r>
            <w:r w:rsid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luonnos</w:t>
            </w:r>
            <w:r w:rsidR="006A4907"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on jaettu esityslistan mukana.</w:t>
            </w:r>
          </w:p>
          <w:p w:rsidR="006A4907" w:rsidRDefault="006A490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6A4907" w:rsidRDefault="006A490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Esitys: </w:t>
            </w:r>
            <w:r w:rsidR="0066599C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Hyväksytään </w:t>
            </w:r>
            <w:r w:rsidR="00721D83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toimintasuunnitelma vuodelle 2020.</w:t>
            </w:r>
          </w:p>
          <w:p w:rsidR="00721D83" w:rsidRDefault="00721D83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6A4907" w:rsidRPr="00ED58A9" w:rsidRDefault="006A490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Päätös:</w:t>
            </w:r>
            <w:r w:rsidR="00ED58A9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="00ED58A9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Hyväksyttiin.</w:t>
            </w:r>
          </w:p>
          <w:p w:rsidR="00607A47" w:rsidRDefault="00607A4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C9282F" w:rsidRDefault="00C9282F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153769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§ 15</w:t>
            </w:r>
            <w:r w:rsidR="00EB3524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="00153769">
              <w:rPr>
                <w:rFonts w:ascii="Georgia" w:hAnsi="Georgia"/>
                <w:b/>
              </w:rPr>
              <w:t>Muut asiat</w:t>
            </w:r>
          </w:p>
          <w:p w:rsid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Kaikukortin käyttöönottaminen Imatralla</w:t>
            </w:r>
            <w:r w:rsidR="00CA7386">
              <w:rPr>
                <w:rFonts w:ascii="Georgia" w:hAnsi="Georgia"/>
                <w:b/>
              </w:rPr>
              <w:t xml:space="preserve"> </w:t>
            </w:r>
          </w:p>
          <w:p w:rsid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CA7386" w:rsidRPr="00CA7386" w:rsidRDefault="00EB26A5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bCs/>
                <w:lang w:val="en-US"/>
              </w:rPr>
              <w:t xml:space="preserve">Kulttuuripalvelujen </w:t>
            </w:r>
            <w:r w:rsidR="00CA7386">
              <w:rPr>
                <w:rFonts w:ascii="Georgia" w:hAnsi="Georgia"/>
                <w:bCs/>
                <w:lang w:val="en-US"/>
              </w:rPr>
              <w:t>käyttö ja taiteen tekeminen vaikuttavat </w:t>
            </w:r>
            <w:r w:rsidR="00CA7386" w:rsidRPr="00CA7386">
              <w:rPr>
                <w:rFonts w:ascii="Georgia" w:hAnsi="Georgia"/>
                <w:bCs/>
                <w:lang w:val="en-US"/>
              </w:rPr>
              <w:t>tutkitusti</w:t>
            </w:r>
            <w:r w:rsidR="00CA7386">
              <w:rPr>
                <w:rFonts w:ascii="Georgia" w:hAnsi="Georgia"/>
                <w:lang w:val="en-US"/>
              </w:rPr>
              <w:t> ihmisten </w:t>
            </w:r>
            <w:r w:rsidR="00CA7386">
              <w:rPr>
                <w:rFonts w:ascii="Georgia" w:hAnsi="Georgia"/>
                <w:lang w:val="en-US"/>
              </w:rPr>
              <w:br/>
              <w:t>elämänlaatuun, terveyteen, hyvinvointiin ja osallisuuteen </w:t>
            </w:r>
            <w:r w:rsidR="00CA7386" w:rsidRPr="00CA7386">
              <w:rPr>
                <w:rFonts w:ascii="Georgia" w:hAnsi="Georgia"/>
                <w:lang w:val="en-US"/>
              </w:rPr>
              <w:t>yhteiskunnassa.</w:t>
            </w:r>
            <w:r w:rsidR="00CA7386" w:rsidRPr="00CA7386">
              <w:rPr>
                <w:rFonts w:ascii="Georgia" w:hAnsi="Georgia"/>
              </w:rPr>
              <w:t> </w:t>
            </w:r>
          </w:p>
          <w:p w:rsidR="0086510D" w:rsidRDefault="00CA7386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EB26A5">
              <w:rPr>
                <w:rFonts w:ascii="Georgia" w:hAnsi="Georgia"/>
              </w:rPr>
              <w:t xml:space="preserve">Kaikukortin tavoitteena on parantaa </w:t>
            </w:r>
            <w:r w:rsidRPr="00EB26A5">
              <w:rPr>
                <w:rFonts w:ascii="Georgia" w:hAnsi="Georgia"/>
                <w:bCs/>
              </w:rPr>
              <w:t>taloudellisesti tiukassa tilanteessa olevien </w:t>
            </w:r>
            <w:r w:rsidR="00EB26A5" w:rsidRPr="00EB26A5">
              <w:rPr>
                <w:rFonts w:ascii="Georgia" w:hAnsi="Georgia"/>
                <w:bCs/>
              </w:rPr>
              <w:t xml:space="preserve">nuorten, aikuisten ja perheiden </w:t>
            </w:r>
            <w:r w:rsidRPr="00EB26A5">
              <w:rPr>
                <w:rFonts w:ascii="Georgia" w:hAnsi="Georgia"/>
                <w:bCs/>
              </w:rPr>
              <w:t>mahdollisuuksia</w:t>
            </w:r>
            <w:r w:rsidRPr="00EB26A5">
              <w:rPr>
                <w:rFonts w:ascii="Georgia" w:hAnsi="Georgia"/>
              </w:rPr>
              <w:t xml:space="preserve"> osallistua kulttuurielämään ja harrastaa taiteen tekemistä varallisuudesta riippumatta. </w:t>
            </w:r>
            <w:r w:rsidR="0086510D">
              <w:rPr>
                <w:rFonts w:ascii="Georgia" w:hAnsi="Georgia"/>
              </w:rPr>
              <w:t>Kaikukortilla edistetään</w:t>
            </w:r>
          </w:p>
          <w:p w:rsidR="00CA7386" w:rsidRPr="007B69FF" w:rsidRDefault="00CA7386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7B69FF">
              <w:rPr>
                <w:rFonts w:ascii="Georgia" w:hAnsi="Georgia"/>
              </w:rPr>
              <w:t>kulttuur</w:t>
            </w:r>
            <w:r w:rsidR="0086510D">
              <w:rPr>
                <w:rFonts w:ascii="Georgia" w:hAnsi="Georgia"/>
              </w:rPr>
              <w:t xml:space="preserve">in taloudellista ja sosiaalista </w:t>
            </w:r>
            <w:r w:rsidRPr="007B69FF">
              <w:rPr>
                <w:rFonts w:ascii="Georgia" w:hAnsi="Georgia"/>
                <w:bCs/>
              </w:rPr>
              <w:t>saavutettavuutta</w:t>
            </w:r>
            <w:r w:rsidRPr="007B69FF">
              <w:rPr>
                <w:rFonts w:ascii="Georgia" w:hAnsi="Georgia"/>
              </w:rPr>
              <w:t xml:space="preserve"> ja </w:t>
            </w:r>
            <w:r w:rsidRPr="007B69FF">
              <w:rPr>
                <w:rFonts w:ascii="Georgia" w:hAnsi="Georgia"/>
                <w:bCs/>
              </w:rPr>
              <w:t>yhdenvertaisuutta</w:t>
            </w:r>
            <w:r w:rsidRPr="007B69FF">
              <w:rPr>
                <w:rFonts w:ascii="Georgia" w:hAnsi="Georgia"/>
              </w:rPr>
              <w:t>.</w:t>
            </w:r>
          </w:p>
          <w:p w:rsid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037071" w:rsidRPr="00CA7386" w:rsidRDefault="00CA7386" w:rsidP="007B69F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CA7386">
              <w:rPr>
                <w:rFonts w:ascii="Georgia" w:hAnsi="Georgia"/>
              </w:rPr>
              <w:t>Kaikukortin voivat saada ainoastaan henkilöt, jotka</w:t>
            </w:r>
            <w:r w:rsidR="0086510D">
              <w:rPr>
                <w:rFonts w:ascii="Georgia" w:hAnsi="Georgia"/>
              </w:rPr>
              <w:t xml:space="preserve"> </w:t>
            </w:r>
            <w:r w:rsidR="008467F2" w:rsidRPr="00CA7386">
              <w:rPr>
                <w:rFonts w:ascii="Georgia" w:hAnsi="Georgia"/>
              </w:rPr>
              <w:t xml:space="preserve">ovat Kaikukortti-toiminnassa </w:t>
            </w:r>
            <w:r w:rsidR="007B69FF">
              <w:rPr>
                <w:rFonts w:ascii="Georgia" w:hAnsi="Georgia"/>
              </w:rPr>
              <w:t xml:space="preserve">    </w:t>
            </w:r>
            <w:r w:rsidR="008467F2" w:rsidRPr="00CA7386">
              <w:rPr>
                <w:rFonts w:ascii="Georgia" w:hAnsi="Georgia"/>
              </w:rPr>
              <w:t xml:space="preserve">mukana olevien sosiaali- ja terveysalan toimijoiden </w:t>
            </w:r>
            <w:r w:rsidR="008467F2" w:rsidRPr="007B69FF">
              <w:rPr>
                <w:rFonts w:ascii="Georgia" w:hAnsi="Georgia"/>
                <w:bCs/>
              </w:rPr>
              <w:t>asiakkaita</w:t>
            </w:r>
            <w:r w:rsidR="007B69FF">
              <w:rPr>
                <w:rFonts w:ascii="Georgia" w:hAnsi="Georgia"/>
              </w:rPr>
              <w:t xml:space="preserve"> ja ovat niin tiukassa</w:t>
            </w:r>
            <w:r w:rsidR="008467F2" w:rsidRPr="00CA7386">
              <w:rPr>
                <w:rFonts w:ascii="Georgia" w:hAnsi="Georgia"/>
                <w:b/>
                <w:bCs/>
              </w:rPr>
              <w:t xml:space="preserve"> </w:t>
            </w:r>
            <w:r w:rsidR="0086510D">
              <w:rPr>
                <w:rFonts w:ascii="Georgia" w:hAnsi="Georgia"/>
                <w:b/>
                <w:bCs/>
              </w:rPr>
              <w:t xml:space="preserve">   </w:t>
            </w:r>
            <w:r w:rsidR="008467F2" w:rsidRPr="007B69FF">
              <w:rPr>
                <w:rFonts w:ascii="Georgia" w:hAnsi="Georgia"/>
                <w:bCs/>
              </w:rPr>
              <w:t>taloudellisessa tilanteessa</w:t>
            </w:r>
            <w:r w:rsidR="008467F2" w:rsidRPr="007B69FF">
              <w:rPr>
                <w:rFonts w:ascii="Georgia" w:hAnsi="Georgia"/>
              </w:rPr>
              <w:t>,</w:t>
            </w:r>
            <w:r w:rsidR="008467F2" w:rsidRPr="00CA7386">
              <w:rPr>
                <w:rFonts w:ascii="Georgia" w:hAnsi="Georgia"/>
              </w:rPr>
              <w:t xml:space="preserve"> etteivät voi siitä syystä käyttää kulttuuripalveluja.</w:t>
            </w:r>
          </w:p>
          <w:p w:rsidR="00CA7386" w:rsidRDefault="00CA7386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CA7386">
              <w:rPr>
                <w:rFonts w:ascii="Georgia" w:hAnsi="Georgia"/>
              </w:rPr>
              <w:t xml:space="preserve">Kortin saamisen ikäraja on 16 vuotta. </w:t>
            </w:r>
            <w:r w:rsidR="000B67B3">
              <w:rPr>
                <w:rFonts w:ascii="Georgia" w:hAnsi="Georgia"/>
              </w:rPr>
              <w:t>Lapset ja lapsenlapset pääsevät K</w:t>
            </w:r>
            <w:r w:rsidR="000B67B3" w:rsidRPr="000B67B3">
              <w:rPr>
                <w:rFonts w:ascii="Georgia" w:hAnsi="Georgia"/>
              </w:rPr>
              <w:t xml:space="preserve">aikukortin </w:t>
            </w:r>
            <w:r w:rsidR="000B67B3">
              <w:rPr>
                <w:rFonts w:ascii="Georgia" w:hAnsi="Georgia"/>
              </w:rPr>
              <w:t xml:space="preserve">    </w:t>
            </w:r>
            <w:r w:rsidR="000B67B3" w:rsidRPr="000B67B3">
              <w:rPr>
                <w:rFonts w:ascii="Georgia" w:hAnsi="Georgia"/>
              </w:rPr>
              <w:t>haltijan kanssa maksutta</w:t>
            </w:r>
            <w:r w:rsidR="000B67B3">
              <w:rPr>
                <w:rFonts w:ascii="Georgia" w:hAnsi="Georgia"/>
              </w:rPr>
              <w:t xml:space="preserve"> ko. tapahtumiin.</w:t>
            </w:r>
          </w:p>
          <w:p w:rsidR="00474D93" w:rsidRDefault="00474D93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474D93" w:rsidRPr="00CA7386" w:rsidRDefault="00474D93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Imatran Kaikukortin esite on jaettu esityslistan mukana.</w:t>
            </w:r>
          </w:p>
          <w:p w:rsidR="00CA7386" w:rsidRDefault="00CA7386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A32F60" w:rsidRP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 w:rsidRPr="00A32F60">
              <w:rPr>
                <w:rFonts w:ascii="Georgia" w:hAnsi="Georgia"/>
                <w:b/>
              </w:rPr>
              <w:t>Eksoten ajankohtaiset Vammaispalvelujen asiat</w:t>
            </w:r>
          </w:p>
          <w:p w:rsidR="003260A1" w:rsidRDefault="003260A1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A32F60" w:rsidRDefault="007B69FF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Eksoten edustaja Päivi Hömppi kertoo Vammaispalvelujen ajankohtaisista asioista.</w:t>
            </w:r>
          </w:p>
          <w:p w:rsid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D81280" w:rsidRDefault="00D8128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D81280" w:rsidRDefault="00D8128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D81280" w:rsidRDefault="00D8128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D81280" w:rsidRDefault="00D8128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D81280" w:rsidRDefault="00D8128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7B69FF" w:rsidRDefault="007B69FF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Saapuneet kirjeet</w:t>
            </w:r>
          </w:p>
          <w:p w:rsid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1.</w:t>
            </w:r>
          </w:p>
          <w:p w:rsidR="00951E20" w:rsidRPr="001D4D19" w:rsidRDefault="00951E20" w:rsidP="00951E2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 w:rsidRPr="001D4D19">
              <w:rPr>
                <w:rFonts w:ascii="Georgia" w:hAnsi="Georgia"/>
                <w:b/>
              </w:rPr>
              <w:t xml:space="preserve">Vammaisten henkilöiden oikeuksien neuvottelukunta VANEn kirje </w:t>
            </w:r>
            <w:r w:rsidR="00C165D9">
              <w:rPr>
                <w:rFonts w:ascii="Georgia" w:hAnsi="Georgia"/>
                <w:b/>
              </w:rPr>
              <w:t xml:space="preserve">         </w:t>
            </w:r>
            <w:r w:rsidRPr="001D4D19">
              <w:rPr>
                <w:rFonts w:ascii="Georgia" w:hAnsi="Georgia"/>
                <w:b/>
              </w:rPr>
              <w:t xml:space="preserve">kunnille vammaisten henkilöiden osallistamisesta kunnalliseen </w:t>
            </w:r>
            <w:r w:rsidR="00C165D9">
              <w:rPr>
                <w:rFonts w:ascii="Georgia" w:hAnsi="Georgia"/>
                <w:b/>
              </w:rPr>
              <w:t xml:space="preserve">               päätöksentekoon</w:t>
            </w:r>
          </w:p>
          <w:p w:rsidR="00951E20" w:rsidRPr="00951E20" w:rsidRDefault="00951E20" w:rsidP="00951E2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951E20" w:rsidRDefault="00951E20" w:rsidP="00951E2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951E20">
              <w:rPr>
                <w:rFonts w:ascii="Georgia" w:hAnsi="Georgia"/>
              </w:rPr>
              <w:t xml:space="preserve">VANE on vammaisten henkilöiden oikeuksista tehdyn YK:n yleissopimuksen </w:t>
            </w:r>
            <w:r w:rsidR="001D4D19">
              <w:rPr>
                <w:rFonts w:ascii="Georgia" w:hAnsi="Georgia"/>
              </w:rPr>
              <w:t xml:space="preserve">              </w:t>
            </w:r>
            <w:r w:rsidRPr="00951E20">
              <w:rPr>
                <w:rFonts w:ascii="Georgia" w:hAnsi="Georgia"/>
              </w:rPr>
              <w:t xml:space="preserve">valtiollinen koordinaatiojärjestelmä. Sen tehtävänä on edistää yleissopimuksen </w:t>
            </w:r>
            <w:r w:rsidR="001D4D19">
              <w:rPr>
                <w:rFonts w:ascii="Georgia" w:hAnsi="Georgia"/>
              </w:rPr>
              <w:t xml:space="preserve">        </w:t>
            </w:r>
            <w:r w:rsidRPr="00951E20">
              <w:rPr>
                <w:rFonts w:ascii="Georgia" w:hAnsi="Georgia"/>
              </w:rPr>
              <w:t xml:space="preserve">kansallista täytäntöönpanoa ja vammaisten henkilöiden oikeuksien huomioon </w:t>
            </w:r>
            <w:r w:rsidR="001D4D19">
              <w:rPr>
                <w:rFonts w:ascii="Georgia" w:hAnsi="Georgia"/>
              </w:rPr>
              <w:t xml:space="preserve">          </w:t>
            </w:r>
            <w:r w:rsidRPr="00951E20">
              <w:rPr>
                <w:rFonts w:ascii="Georgia" w:hAnsi="Georgia"/>
              </w:rPr>
              <w:t>ottamista. Neuvottelukunta toimii sosiaali- ja terveysministeriön yhteydessä. YK:n vammaisyleissopimus on Suomessa lakina voimassa.</w:t>
            </w:r>
          </w:p>
          <w:p w:rsidR="00C165D9" w:rsidRDefault="00C165D9" w:rsidP="00951E2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C165D9" w:rsidRPr="00951E20" w:rsidRDefault="00C165D9" w:rsidP="00951E2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Kirje on jaettu esityslistan mukana.</w:t>
            </w:r>
          </w:p>
          <w:p w:rsidR="007B69FF" w:rsidRDefault="007B69FF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1D4D19" w:rsidRDefault="001D4D19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2.</w:t>
            </w:r>
          </w:p>
          <w:p w:rsidR="003F2A25" w:rsidRDefault="003F2A25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Maakunnallistuvat vammaispalvelut –verkoston kokous 10.3.2020</w:t>
            </w:r>
          </w:p>
          <w:p w:rsidR="003F2A25" w:rsidRDefault="003F2A25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  <w:bCs/>
              </w:rPr>
            </w:pP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3F2A25">
              <w:rPr>
                <w:rFonts w:ascii="Georgia" w:hAnsi="Georgia"/>
                <w:bCs/>
              </w:rPr>
              <w:t>Suomen Kuntaliitto ja THL järjestävät koko päivän</w:t>
            </w:r>
            <w:r w:rsidR="003F2A25">
              <w:rPr>
                <w:rFonts w:ascii="Georgia" w:hAnsi="Georgia"/>
                <w:bCs/>
              </w:rPr>
              <w:t xml:space="preserve"> (kello 9.30-15.30)</w:t>
            </w:r>
            <w:r w:rsidRPr="003F2A25">
              <w:rPr>
                <w:rFonts w:ascii="Georgia" w:hAnsi="Georgia"/>
                <w:bCs/>
              </w:rPr>
              <w:t xml:space="preserve"> kestävän </w:t>
            </w:r>
            <w:r w:rsidR="003F2A25">
              <w:rPr>
                <w:rFonts w:ascii="Georgia" w:hAnsi="Georgia"/>
                <w:bCs/>
              </w:rPr>
              <w:t xml:space="preserve">       </w:t>
            </w:r>
            <w:r w:rsidRPr="003F2A25">
              <w:rPr>
                <w:rFonts w:ascii="Georgia" w:hAnsi="Georgia"/>
                <w:bCs/>
              </w:rPr>
              <w:t>Maakunnallistuvat vammaispalvelut</w:t>
            </w:r>
            <w:r w:rsidRPr="003F2A25">
              <w:rPr>
                <w:rFonts w:ascii="Georgia" w:hAnsi="Georgia"/>
              </w:rPr>
              <w:t xml:space="preserve"> -verkoston kokouksen. </w:t>
            </w:r>
            <w:r w:rsidR="003F2A25">
              <w:rPr>
                <w:rFonts w:ascii="Georgia" w:hAnsi="Georgia"/>
              </w:rPr>
              <w:t xml:space="preserve"> </w:t>
            </w:r>
            <w:r w:rsidRPr="001D4D19">
              <w:rPr>
                <w:rFonts w:ascii="Georgia" w:hAnsi="Georgia"/>
              </w:rPr>
              <w:t>Tilaisuudessa käsitel</w:t>
            </w:r>
            <w:r w:rsidR="003F2A25">
              <w:rPr>
                <w:rFonts w:ascii="Georgia" w:hAnsi="Georgia"/>
              </w:rPr>
              <w:t xml:space="preserve">-    </w:t>
            </w:r>
            <w:r w:rsidRPr="001D4D19">
              <w:rPr>
                <w:rFonts w:ascii="Georgia" w:hAnsi="Georgia"/>
              </w:rPr>
              <w:t>lään ajankohtaisia vammaissektorin asio</w:t>
            </w:r>
            <w:r w:rsidR="003F2A25">
              <w:rPr>
                <w:rFonts w:ascii="Georgia" w:hAnsi="Georgia"/>
              </w:rPr>
              <w:t xml:space="preserve">ita mukaan lukien </w:t>
            </w:r>
            <w:r w:rsidRPr="001D4D19">
              <w:rPr>
                <w:rFonts w:ascii="Georgia" w:hAnsi="Georgia"/>
              </w:rPr>
              <w:t xml:space="preserve">Henkilökohtaisen budjetoinnin hanketta.  </w:t>
            </w: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3F2A25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D4D19">
              <w:rPr>
                <w:rFonts w:ascii="Georgia" w:hAnsi="Georgia"/>
              </w:rPr>
              <w:t xml:space="preserve">Ilmoittautuminen: </w:t>
            </w:r>
            <w:hyperlink r:id="rId8" w:history="1">
              <w:r w:rsidRPr="001D4D19">
                <w:rPr>
                  <w:rStyle w:val="Hyperlinkki"/>
                  <w:rFonts w:ascii="Georgia" w:hAnsi="Georgia"/>
                </w:rPr>
                <w:t>https://link.webropolsurveys.com/S/8AAD6FFD249600F8</w:t>
              </w:r>
            </w:hyperlink>
            <w:r w:rsidRPr="001D4D19">
              <w:rPr>
                <w:rFonts w:ascii="Georgia" w:hAnsi="Georgia"/>
              </w:rPr>
              <w:t xml:space="preserve">  </w:t>
            </w:r>
            <w:r w:rsidR="003F2A25">
              <w:rPr>
                <w:rFonts w:ascii="Georgia" w:hAnsi="Georgia"/>
              </w:rPr>
              <w:t xml:space="preserve">    </w:t>
            </w: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D4D19">
              <w:rPr>
                <w:rFonts w:ascii="Georgia" w:hAnsi="Georgia"/>
              </w:rPr>
              <w:t>Varsinainen ohjelma tähän tilaisuuteen valmistuu</w:t>
            </w:r>
            <w:r w:rsidR="003F2A25">
              <w:rPr>
                <w:rFonts w:ascii="Georgia" w:hAnsi="Georgia"/>
              </w:rPr>
              <w:t xml:space="preserve"> </w:t>
            </w:r>
            <w:r w:rsidRPr="001D4D19">
              <w:rPr>
                <w:rFonts w:ascii="Georgia" w:hAnsi="Georgia"/>
              </w:rPr>
              <w:t xml:space="preserve">helmikuussa. </w:t>
            </w:r>
            <w:r w:rsidR="0029271F">
              <w:rPr>
                <w:rFonts w:ascii="Georgia" w:hAnsi="Georgia"/>
              </w:rPr>
              <w:t>Tilaisuu</w:t>
            </w:r>
            <w:r w:rsidR="000528CF">
              <w:rPr>
                <w:rFonts w:ascii="Georgia" w:hAnsi="Georgia"/>
              </w:rPr>
              <w:t>s</w:t>
            </w:r>
            <w:r w:rsidR="0029271F">
              <w:rPr>
                <w:rFonts w:ascii="Georgia" w:hAnsi="Georgia"/>
              </w:rPr>
              <w:t xml:space="preserve"> </w:t>
            </w:r>
            <w:r w:rsidRPr="001D4D19">
              <w:rPr>
                <w:rFonts w:ascii="Georgia" w:hAnsi="Georgia"/>
              </w:rPr>
              <w:t>on seurat</w:t>
            </w:r>
            <w:r w:rsidR="0029271F">
              <w:rPr>
                <w:rFonts w:ascii="Georgia" w:hAnsi="Georgia"/>
              </w:rPr>
              <w:t>-</w:t>
            </w:r>
            <w:r w:rsidRPr="001D4D19">
              <w:rPr>
                <w:rFonts w:ascii="Georgia" w:hAnsi="Georgia"/>
              </w:rPr>
              <w:t>tavissa etänä, m</w:t>
            </w:r>
            <w:r w:rsidR="00044E9F">
              <w:rPr>
                <w:rFonts w:ascii="Georgia" w:hAnsi="Georgia"/>
              </w:rPr>
              <w:t xml:space="preserve">utta ilmoittautuminen tarvitaan </w:t>
            </w:r>
            <w:r w:rsidRPr="001D4D19">
              <w:rPr>
                <w:rFonts w:ascii="Georgia" w:hAnsi="Georgia"/>
              </w:rPr>
              <w:t xml:space="preserve">siinäkin tapauksessa. </w:t>
            </w:r>
          </w:p>
          <w:p w:rsidR="0044343A" w:rsidRDefault="001D4D19" w:rsidP="0044343A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D4D19">
              <w:rPr>
                <w:rFonts w:ascii="Georgia" w:hAnsi="Georgia"/>
              </w:rPr>
              <w:t> </w:t>
            </w: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 w:rsidRPr="001D4D19">
              <w:rPr>
                <w:rFonts w:ascii="Georgia" w:hAnsi="Georgia"/>
                <w:b/>
              </w:rPr>
              <w:t>3.</w:t>
            </w: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 w:rsidRPr="001D4D19">
              <w:rPr>
                <w:rFonts w:ascii="Georgia" w:hAnsi="Georgia"/>
                <w:b/>
                <w:bCs/>
              </w:rPr>
              <w:t>Vammaisneuvostojen koulutuspäivät 2020</w:t>
            </w:r>
            <w:r>
              <w:rPr>
                <w:rFonts w:ascii="Georgia" w:hAnsi="Georgia"/>
                <w:b/>
              </w:rPr>
              <w:t xml:space="preserve"> </w:t>
            </w:r>
            <w:r w:rsidRPr="001D4D19">
              <w:rPr>
                <w:rFonts w:ascii="Georgia" w:hAnsi="Georgia"/>
                <w:b/>
              </w:rPr>
              <w:t>18. - 19.3.2020 He</w:t>
            </w:r>
            <w:r w:rsidR="0044343A">
              <w:rPr>
                <w:rFonts w:ascii="Georgia" w:hAnsi="Georgia"/>
                <w:b/>
              </w:rPr>
              <w:t>lsingissä</w:t>
            </w: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D4D19">
              <w:rPr>
                <w:rFonts w:ascii="Georgia" w:hAnsi="Georgia"/>
                <w:b/>
              </w:rPr>
              <w:t> </w:t>
            </w:r>
          </w:p>
          <w:p w:rsidR="001D4D19" w:rsidRDefault="0044343A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r w:rsidR="001D4D19" w:rsidRPr="001D4D19">
              <w:rPr>
                <w:rFonts w:ascii="Georgia" w:hAnsi="Georgia"/>
              </w:rPr>
              <w:t>oulutus tarjoaa tietopaketin ajankohtaisesta lainsäädännöstä ja vaikuttamis</w:t>
            </w:r>
            <w:r w:rsidR="00E37076">
              <w:rPr>
                <w:rFonts w:ascii="Georgia" w:hAnsi="Georgia"/>
              </w:rPr>
              <w:t xml:space="preserve">-           </w:t>
            </w:r>
            <w:r w:rsidR="001D4D19" w:rsidRPr="001D4D19">
              <w:rPr>
                <w:rFonts w:ascii="Georgia" w:hAnsi="Georgia"/>
              </w:rPr>
              <w:t>työstä.</w:t>
            </w:r>
          </w:p>
          <w:p w:rsidR="00E64CD5" w:rsidRDefault="00E64CD5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A768F5" w:rsidRDefault="00A63E4F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 w:rsidRPr="00A63E4F">
              <w:rPr>
                <w:rFonts w:ascii="Georgia" w:hAnsi="Georgia"/>
                <w:b/>
              </w:rPr>
              <w:t xml:space="preserve">4. </w:t>
            </w:r>
            <w:r w:rsidR="00E64CD5" w:rsidRPr="00A63E4F">
              <w:rPr>
                <w:rFonts w:ascii="Georgia" w:hAnsi="Georgia"/>
                <w:b/>
              </w:rPr>
              <w:t>Valmiuskeskuksen harjoitus</w:t>
            </w:r>
            <w:r w:rsidR="00A768F5">
              <w:rPr>
                <w:rFonts w:ascii="Georgia" w:hAnsi="Georgia"/>
                <w:b/>
              </w:rPr>
              <w:t xml:space="preserve"> 4.3.2020 kello 15-17 Imatran </w:t>
            </w:r>
          </w:p>
          <w:p w:rsidR="00E64CD5" w:rsidRPr="00A63E4F" w:rsidRDefault="00A768F5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urheilutalolla</w:t>
            </w:r>
          </w:p>
          <w:p w:rsidR="00A63E4F" w:rsidRPr="00A63E4F" w:rsidRDefault="00A63E4F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</w:rPr>
              <w:t xml:space="preserve">Etelä-Karjalassa </w:t>
            </w:r>
            <w:r>
              <w:rPr>
                <w:rFonts w:ascii="Georgia" w:hAnsi="Georgia"/>
              </w:rPr>
              <w:t xml:space="preserve">kehitetään </w:t>
            </w:r>
            <w:r w:rsidRPr="00A63E4F">
              <w:rPr>
                <w:rFonts w:ascii="Georgia" w:hAnsi="Georgia"/>
              </w:rPr>
              <w:t>uudenlaista palvelumallia –alueellista valmiuskeskusta, joka kokoaa yhteen viranomaisten ja kansalaisten palvelut yhteen pisteeseen häiriö</w:t>
            </w:r>
            <w:r>
              <w:rPr>
                <w:rFonts w:ascii="Georgia" w:hAnsi="Georgia"/>
              </w:rPr>
              <w:t>-</w:t>
            </w:r>
            <w:r w:rsidRPr="00A63E4F">
              <w:rPr>
                <w:rFonts w:ascii="Georgia" w:hAnsi="Georgia"/>
              </w:rPr>
              <w:t xml:space="preserve">tilanteen aikana. Palveluiden keskittäminen on asukkaiden kannalta järkevää. </w:t>
            </w:r>
            <w:r>
              <w:rPr>
                <w:rFonts w:ascii="Georgia" w:hAnsi="Georgia"/>
              </w:rPr>
              <w:t xml:space="preserve">         </w:t>
            </w:r>
            <w:r w:rsidRPr="00A63E4F">
              <w:rPr>
                <w:rFonts w:ascii="Georgia" w:hAnsi="Georgia"/>
              </w:rPr>
              <w:t xml:space="preserve">Hankalassa tilanteessa apua ei tarvitse etsiä useasta eri osoitteesta. </w:t>
            </w:r>
          </w:p>
          <w:p w:rsidR="00A63E4F" w:rsidRP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  <w:bCs/>
              </w:rPr>
            </w:pPr>
            <w:r w:rsidRPr="00A63E4F">
              <w:rPr>
                <w:rFonts w:ascii="Georgia" w:hAnsi="Georgia"/>
              </w:rPr>
              <w:t>Imatralla</w:t>
            </w:r>
            <w:r>
              <w:rPr>
                <w:rFonts w:ascii="Georgia" w:hAnsi="Georgia"/>
              </w:rPr>
              <w:t xml:space="preserve"> järjestetään</w:t>
            </w:r>
            <w:r w:rsidRPr="00A63E4F">
              <w:rPr>
                <w:rFonts w:ascii="Georgia" w:hAnsi="Georgia"/>
              </w:rPr>
              <w:t xml:space="preserve"> alueellis</w:t>
            </w:r>
            <w:r>
              <w:rPr>
                <w:rFonts w:ascii="Georgia" w:hAnsi="Georgia"/>
              </w:rPr>
              <w:t xml:space="preserve">en </w:t>
            </w:r>
            <w:r w:rsidRPr="00A63E4F">
              <w:rPr>
                <w:rFonts w:ascii="Georgia" w:hAnsi="Georgia"/>
                <w:b/>
              </w:rPr>
              <w:t>valmiuskeskuksen harjoitus</w:t>
            </w:r>
            <w:r w:rsidRPr="00A63E4F">
              <w:rPr>
                <w:rFonts w:ascii="Georgia" w:hAnsi="Georgia"/>
              </w:rPr>
              <w:t xml:space="preserve"> </w:t>
            </w:r>
            <w:r w:rsidRPr="00A63E4F">
              <w:rPr>
                <w:rFonts w:ascii="Georgia" w:hAnsi="Georgia"/>
                <w:b/>
                <w:bCs/>
              </w:rPr>
              <w:t xml:space="preserve">4.3. klo 15-17 </w:t>
            </w:r>
          </w:p>
          <w:p w:rsid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  <w:b/>
                <w:bCs/>
              </w:rPr>
              <w:t>Imatran urheilutalolla, Kotipolku 2.</w:t>
            </w:r>
            <w:r w:rsidRPr="00A63E4F">
              <w:rPr>
                <w:rFonts w:ascii="Georgia" w:hAnsi="Georgia"/>
              </w:rPr>
              <w:t xml:space="preserve"> Harjoituksessa ovat mukana Eksote, </w:t>
            </w:r>
          </w:p>
          <w:p w:rsid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</w:rPr>
              <w:t xml:space="preserve">Imatran kaupunki, Etelä-Karjalan pelastuslaitos, Imatran Seudun Sähkö Oy, SPR, </w:t>
            </w:r>
          </w:p>
          <w:p w:rsid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</w:rPr>
              <w:t xml:space="preserve">Vapepa, Pelastakaa Lapset Ry, Martat sekä alueen vapaaehtoisia. </w:t>
            </w:r>
          </w:p>
          <w:p w:rsidR="00D81280" w:rsidRDefault="00D81280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A63E4F" w:rsidRP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  <w:bCs/>
              </w:rPr>
            </w:pPr>
            <w:r w:rsidRPr="00A63E4F">
              <w:rPr>
                <w:rFonts w:ascii="Georgia" w:hAnsi="Georgia"/>
                <w:b/>
                <w:bCs/>
              </w:rPr>
              <w:lastRenderedPageBreak/>
              <w:t xml:space="preserve">Toivotamme teidät tervetulleeksi osallistumaan harjoitukseen! </w:t>
            </w:r>
          </w:p>
          <w:p w:rsid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  <w:bCs/>
              </w:rPr>
            </w:pPr>
            <w:r w:rsidRPr="00A63E4F">
              <w:rPr>
                <w:rFonts w:ascii="Georgia" w:hAnsi="Georgia"/>
                <w:b/>
                <w:bCs/>
              </w:rPr>
              <w:t xml:space="preserve">Ilmoittaudu harjoitukseen oheisesta linkistä: </w:t>
            </w:r>
          </w:p>
          <w:p w:rsidR="00A63E4F" w:rsidRDefault="00282E4E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  <w:bCs/>
              </w:rPr>
            </w:pPr>
            <w:hyperlink r:id="rId9" w:history="1">
              <w:r w:rsidR="00A63E4F" w:rsidRPr="000B7472">
                <w:rPr>
                  <w:rStyle w:val="Hyperlinkki"/>
                  <w:rFonts w:ascii="Georgia" w:hAnsi="Georgia"/>
                  <w:b/>
                  <w:bCs/>
                </w:rPr>
                <w:t>https://www.lyyti.in/Valmiuskeskusharjoitus 1921</w:t>
              </w:r>
            </w:hyperlink>
          </w:p>
          <w:p w:rsid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  <w:bCs/>
              </w:rPr>
            </w:pPr>
            <w:r w:rsidRPr="00A63E4F">
              <w:rPr>
                <w:rFonts w:ascii="Georgia" w:hAnsi="Georgia"/>
                <w:b/>
                <w:bCs/>
              </w:rPr>
              <w:t xml:space="preserve">26.2.2020 klo 16 mennessä. Saat ilmoittautumisen yhteydessä ohjeet </w:t>
            </w:r>
          </w:p>
          <w:p w:rsidR="00A63E4F" w:rsidRP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  <w:b/>
                <w:bCs/>
              </w:rPr>
              <w:t xml:space="preserve">harjoituksesta. </w:t>
            </w:r>
          </w:p>
          <w:p w:rsidR="00A63E4F" w:rsidRPr="00A63E4F" w:rsidRDefault="00A63E4F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A63E4F" w:rsidRP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  <w:b/>
                <w:bCs/>
                <w:u w:val="single"/>
              </w:rPr>
              <w:t>Lisätietoja:</w:t>
            </w:r>
          </w:p>
          <w:p w:rsidR="00A63E4F" w:rsidRP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</w:rPr>
              <w:t xml:space="preserve">Kristiina Kapulainen (Eksote, valmiuspäällikkö), puh. 040 651 1791, </w:t>
            </w:r>
            <w:hyperlink r:id="rId10" w:history="1">
              <w:r w:rsidRPr="00A63E4F">
                <w:rPr>
                  <w:rStyle w:val="Hyperlinkki"/>
                  <w:rFonts w:ascii="Georgia" w:hAnsi="Georgia"/>
                  <w:color w:val="auto"/>
                </w:rPr>
                <w:t>kristiina.kapulainen@eksote.fi</w:t>
              </w:r>
            </w:hyperlink>
            <w:r w:rsidRPr="00A63E4F">
              <w:rPr>
                <w:rFonts w:ascii="Georgia" w:hAnsi="Georgia"/>
              </w:rPr>
              <w:tab/>
              <w:t xml:space="preserve"> </w:t>
            </w:r>
            <w:r w:rsidRPr="00A63E4F">
              <w:rPr>
                <w:rFonts w:ascii="Georgia" w:hAnsi="Georgia"/>
              </w:rPr>
              <w:tab/>
            </w:r>
          </w:p>
          <w:p w:rsidR="00A63E4F" w:rsidRP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</w:rPr>
              <w:t xml:space="preserve">Johanna Franzén (Etelä-Karjalan Pelastuslaitos, viestintäpäällikkö), </w:t>
            </w:r>
          </w:p>
          <w:p w:rsidR="00A63E4F" w:rsidRP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</w:rPr>
              <w:t xml:space="preserve">puh. 040 596 1997, </w:t>
            </w:r>
            <w:hyperlink r:id="rId11" w:history="1">
              <w:r w:rsidRPr="00A63E4F">
                <w:rPr>
                  <w:rStyle w:val="Hyperlinkki"/>
                  <w:rFonts w:ascii="Georgia" w:hAnsi="Georgia"/>
                  <w:color w:val="auto"/>
                </w:rPr>
                <w:t>johanna.franzen@ekpelastuslaitos.fi</w:t>
              </w:r>
            </w:hyperlink>
            <w:r w:rsidR="00C64EFA">
              <w:rPr>
                <w:rFonts w:ascii="Georgia" w:hAnsi="Georgia"/>
              </w:rPr>
              <w:t xml:space="preserve"> </w:t>
            </w:r>
            <w:r w:rsidRPr="00A63E4F">
              <w:rPr>
                <w:rFonts w:ascii="Georgia" w:hAnsi="Georgia"/>
              </w:rPr>
              <w:tab/>
              <w:t xml:space="preserve"> </w:t>
            </w:r>
            <w:r w:rsidRPr="00A63E4F">
              <w:rPr>
                <w:rFonts w:ascii="Georgia" w:hAnsi="Georgia"/>
              </w:rPr>
              <w:tab/>
            </w:r>
          </w:p>
          <w:p w:rsidR="00A63E4F" w:rsidRP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</w:rPr>
              <w:t>Eila Siira (SPR valmiuspäällikkö)</w:t>
            </w:r>
          </w:p>
          <w:p w:rsidR="00A63E4F" w:rsidRPr="00A63E4F" w:rsidRDefault="00A63E4F" w:rsidP="00A63E4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A63E4F">
              <w:rPr>
                <w:rFonts w:ascii="Georgia" w:hAnsi="Georgia"/>
              </w:rPr>
              <w:t xml:space="preserve">puh. 0400 965 407, </w:t>
            </w:r>
            <w:hyperlink r:id="rId12" w:history="1">
              <w:r w:rsidRPr="00A63E4F">
                <w:rPr>
                  <w:rStyle w:val="Hyperlinkki"/>
                  <w:rFonts w:ascii="Georgia" w:hAnsi="Georgia"/>
                  <w:color w:val="auto"/>
                </w:rPr>
                <w:t>eila.siira@redcross.fi</w:t>
              </w:r>
            </w:hyperlink>
          </w:p>
          <w:p w:rsidR="001D4D19" w:rsidRDefault="001D4D19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153769" w:rsidRPr="000665A7" w:rsidRDefault="00153769" w:rsidP="001537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0665A7">
              <w:rPr>
                <w:rFonts w:ascii="Georgia" w:hAnsi="Georgia"/>
              </w:rPr>
              <w:t>Käsitellään muut asiat.</w:t>
            </w:r>
          </w:p>
          <w:p w:rsidR="00153769" w:rsidRPr="00ED58A9" w:rsidRDefault="00153769" w:rsidP="0067109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ED58A9">
              <w:rPr>
                <w:rFonts w:ascii="Georgia" w:hAnsi="Georgia"/>
                <w:b/>
              </w:rPr>
              <w:t xml:space="preserve"> </w:t>
            </w:r>
            <w:r w:rsidR="002F2DF7">
              <w:rPr>
                <w:rFonts w:ascii="Georgia" w:hAnsi="Georgia"/>
              </w:rPr>
              <w:t>Merkittiin tiedoksi.</w:t>
            </w:r>
          </w:p>
          <w:p w:rsidR="002B3BC3" w:rsidRPr="00BA1B95" w:rsidRDefault="00A32F60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16</w:t>
            </w:r>
            <w:r w:rsidR="00153769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DA4193" w:rsidRPr="00D6526B" w:rsidRDefault="00B65EAD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D6526B">
              <w:rPr>
                <w:rFonts w:ascii="Georgia" w:hAnsi="Georgia"/>
              </w:rPr>
              <w:t>Sovitaan seuraava kokousaika.</w:t>
            </w:r>
          </w:p>
          <w:p w:rsidR="00746787" w:rsidRDefault="00746787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8874B4" w:rsidRPr="002F2DF7" w:rsidRDefault="008874B4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D271D6">
              <w:rPr>
                <w:rFonts w:ascii="Georgia" w:hAnsi="Georgia"/>
                <w:b/>
              </w:rPr>
              <w:t xml:space="preserve"> </w:t>
            </w:r>
            <w:r w:rsidR="002F2DF7">
              <w:rPr>
                <w:rFonts w:ascii="Georgia" w:hAnsi="Georgia"/>
              </w:rPr>
              <w:t>Puheenjohtaja ja sihteeri katsovat seuraavan kokousajan.</w:t>
            </w:r>
          </w:p>
          <w:p w:rsidR="00B74C14" w:rsidRPr="00316866" w:rsidRDefault="00B74C14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E37076" w:rsidP="00386D14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17</w:t>
            </w:r>
            <w:r w:rsidR="00AD1881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74D56" w:rsidRPr="00652A37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652A37">
              <w:rPr>
                <w:rFonts w:ascii="Georgia" w:hAnsi="Georgia"/>
                <w:b/>
              </w:rPr>
              <w:t xml:space="preserve"> </w:t>
            </w:r>
            <w:r w:rsidR="00652A37">
              <w:rPr>
                <w:rFonts w:ascii="Georgia" w:hAnsi="Georgia"/>
              </w:rPr>
              <w:t>Puheenjohtaja päätti kokouksen.</w:t>
            </w:r>
          </w:p>
          <w:p w:rsidR="003D6482" w:rsidRPr="00316866" w:rsidRDefault="003D6482" w:rsidP="00955F2A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7A3678">
        <w:tc>
          <w:tcPr>
            <w:tcW w:w="1668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9529" w:type="dxa"/>
          </w:tcPr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85047E" w:rsidRPr="00316866" w:rsidRDefault="0085047E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CA3E5D" w:rsidRDefault="00CA3E5D" w:rsidP="00170218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Auli Gröhn                             </w:t>
            </w:r>
            <w:r w:rsidR="00FB01FF">
              <w:rPr>
                <w:rFonts w:ascii="Georgia" w:hAnsi="Georgia"/>
              </w:rPr>
              <w:t xml:space="preserve">                         </w:t>
            </w:r>
            <w:r>
              <w:rPr>
                <w:rFonts w:ascii="Georgia" w:hAnsi="Georgia"/>
              </w:rPr>
              <w:t xml:space="preserve"> Sirkku Sarlomo</w:t>
            </w:r>
          </w:p>
          <w:p w:rsidR="000A5F9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</w:rPr>
              <w:t>puheenjohtaja</w:t>
            </w:r>
            <w:r w:rsidR="00CA3E5D">
              <w:rPr>
                <w:rFonts w:ascii="Georgia" w:hAnsi="Georgia"/>
              </w:rPr>
              <w:t xml:space="preserve">                        </w:t>
            </w:r>
            <w:r w:rsidR="00FB01FF">
              <w:rPr>
                <w:rFonts w:ascii="Georgia" w:hAnsi="Georgia"/>
              </w:rPr>
              <w:t xml:space="preserve">                         </w:t>
            </w:r>
            <w:r w:rsidR="00CA3E5D">
              <w:rPr>
                <w:rFonts w:ascii="Georgia" w:hAnsi="Georgia"/>
              </w:rPr>
              <w:t>sihteeri</w:t>
            </w:r>
          </w:p>
        </w:tc>
      </w:tr>
    </w:tbl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676C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701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4E" w:rsidRDefault="00282E4E" w:rsidP="00F655A9">
      <w:pPr>
        <w:spacing w:after="0"/>
      </w:pPr>
      <w:r>
        <w:separator/>
      </w:r>
    </w:p>
  </w:endnote>
  <w:endnote w:type="continuationSeparator" w:id="0">
    <w:p w:rsidR="00282E4E" w:rsidRDefault="00282E4E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52" w:rsidRDefault="00D6715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397078"/>
      <w:docPartObj>
        <w:docPartGallery w:val="Page Numbers (Bottom of Page)"/>
        <w:docPartUnique/>
      </w:docPartObj>
    </w:sdtPr>
    <w:sdtEndPr/>
    <w:sdtContent>
      <w:p w:rsidR="00E96007" w:rsidRDefault="00622EDB">
        <w:pPr>
          <w:pStyle w:val="Alatunniste"/>
          <w:jc w:val="right"/>
        </w:pPr>
        <w:r>
          <w:t xml:space="preserve"> </w:t>
        </w:r>
        <w:r w:rsidR="00E96007">
          <w:fldChar w:fldCharType="begin"/>
        </w:r>
        <w:r w:rsidR="00E96007">
          <w:instrText>PAGE   \* MERGEFORMAT</w:instrText>
        </w:r>
        <w:r w:rsidR="00E96007">
          <w:fldChar w:fldCharType="separate"/>
        </w:r>
        <w:r w:rsidR="003D5203">
          <w:rPr>
            <w:noProof/>
          </w:rPr>
          <w:t>1</w:t>
        </w:r>
        <w:r w:rsidR="00E96007">
          <w:fldChar w:fldCharType="end"/>
        </w:r>
      </w:p>
    </w:sdtContent>
  </w:sdt>
  <w:p w:rsidR="00E96007" w:rsidRPr="004F1E67" w:rsidRDefault="00E96007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A1310B" w:rsidRDefault="00A131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52" w:rsidRDefault="00D6715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4E" w:rsidRDefault="00282E4E" w:rsidP="00F655A9">
      <w:pPr>
        <w:spacing w:after="0"/>
      </w:pPr>
      <w:r>
        <w:separator/>
      </w:r>
    </w:p>
  </w:footnote>
  <w:footnote w:type="continuationSeparator" w:id="0">
    <w:p w:rsidR="00282E4E" w:rsidRDefault="00282E4E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52" w:rsidRDefault="00D6715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2AD">
      <w:tab/>
    </w:r>
    <w:r w:rsidR="006B02AD">
      <w:tab/>
    </w:r>
    <w:r w:rsidR="006B02AD">
      <w:tab/>
    </w:r>
    <w:r w:rsidR="006901E1">
      <w:rPr>
        <w:rFonts w:ascii="Arial" w:hAnsi="Arial"/>
        <w:b/>
        <w:caps/>
        <w:sz w:val="22"/>
      </w:rPr>
      <w:t>pöytäkirja</w:t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</w:rPr>
      <w:tab/>
    </w:r>
  </w:p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52" w:rsidRDefault="00D6715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CC0"/>
    <w:multiLevelType w:val="hybridMultilevel"/>
    <w:tmpl w:val="59349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4ED"/>
    <w:multiLevelType w:val="multilevel"/>
    <w:tmpl w:val="B476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1033C"/>
    <w:multiLevelType w:val="hybridMultilevel"/>
    <w:tmpl w:val="7EE49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F74E9"/>
    <w:multiLevelType w:val="hybridMultilevel"/>
    <w:tmpl w:val="77B6F3D4"/>
    <w:lvl w:ilvl="0" w:tplc="991412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2D77"/>
    <w:multiLevelType w:val="hybridMultilevel"/>
    <w:tmpl w:val="F2182E4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2F405BCF"/>
    <w:multiLevelType w:val="hybridMultilevel"/>
    <w:tmpl w:val="87B0EC0E"/>
    <w:lvl w:ilvl="0" w:tplc="22F8E408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7595C"/>
    <w:multiLevelType w:val="hybridMultilevel"/>
    <w:tmpl w:val="A322C1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DB2"/>
    <w:multiLevelType w:val="multilevel"/>
    <w:tmpl w:val="BDB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618DD"/>
    <w:multiLevelType w:val="hybridMultilevel"/>
    <w:tmpl w:val="45D8F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A3A36"/>
    <w:multiLevelType w:val="hybridMultilevel"/>
    <w:tmpl w:val="EFB45E3A"/>
    <w:lvl w:ilvl="0" w:tplc="69CE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2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A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8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AD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E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06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AB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B03EF3"/>
    <w:multiLevelType w:val="hybridMultilevel"/>
    <w:tmpl w:val="9F540A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07DB"/>
    <w:multiLevelType w:val="hybridMultilevel"/>
    <w:tmpl w:val="BC56C2A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D05A33"/>
    <w:multiLevelType w:val="hybridMultilevel"/>
    <w:tmpl w:val="6C10077A"/>
    <w:lvl w:ilvl="0" w:tplc="9326C684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7FE"/>
    <w:multiLevelType w:val="hybridMultilevel"/>
    <w:tmpl w:val="5DD061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1AB5"/>
    <w:multiLevelType w:val="hybridMultilevel"/>
    <w:tmpl w:val="19AE9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00FE4"/>
    <w:multiLevelType w:val="hybridMultilevel"/>
    <w:tmpl w:val="96605D12"/>
    <w:lvl w:ilvl="0" w:tplc="2DA0D92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1C17"/>
    <w:multiLevelType w:val="hybridMultilevel"/>
    <w:tmpl w:val="5020320E"/>
    <w:lvl w:ilvl="0" w:tplc="FE9C6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A2CEA"/>
    <w:multiLevelType w:val="hybridMultilevel"/>
    <w:tmpl w:val="5EE04F1C"/>
    <w:lvl w:ilvl="0" w:tplc="918C1EA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843DD"/>
    <w:multiLevelType w:val="hybridMultilevel"/>
    <w:tmpl w:val="604A7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A2369"/>
    <w:multiLevelType w:val="hybridMultilevel"/>
    <w:tmpl w:val="AE30EEBA"/>
    <w:lvl w:ilvl="0" w:tplc="976C9FA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16"/>
  </w:num>
  <w:num w:numId="5">
    <w:abstractNumId w:val="18"/>
  </w:num>
  <w:num w:numId="6">
    <w:abstractNumId w:val="4"/>
  </w:num>
  <w:num w:numId="7">
    <w:abstractNumId w:val="1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0"/>
  </w:num>
  <w:num w:numId="13">
    <w:abstractNumId w:val="26"/>
  </w:num>
  <w:num w:numId="14">
    <w:abstractNumId w:val="15"/>
  </w:num>
  <w:num w:numId="15">
    <w:abstractNumId w:val="19"/>
  </w:num>
  <w:num w:numId="16">
    <w:abstractNumId w:val="5"/>
  </w:num>
  <w:num w:numId="17">
    <w:abstractNumId w:val="8"/>
  </w:num>
  <w:num w:numId="18">
    <w:abstractNumId w:val="7"/>
  </w:num>
  <w:num w:numId="19">
    <w:abstractNumId w:val="12"/>
  </w:num>
  <w:num w:numId="20">
    <w:abstractNumId w:val="14"/>
  </w:num>
  <w:num w:numId="21">
    <w:abstractNumId w:val="9"/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13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6B95"/>
    <w:rsid w:val="000071B5"/>
    <w:rsid w:val="00011B2B"/>
    <w:rsid w:val="000128EF"/>
    <w:rsid w:val="00022635"/>
    <w:rsid w:val="00022BBC"/>
    <w:rsid w:val="00034CDB"/>
    <w:rsid w:val="00034DD8"/>
    <w:rsid w:val="00037071"/>
    <w:rsid w:val="00040778"/>
    <w:rsid w:val="000436E8"/>
    <w:rsid w:val="00044E9F"/>
    <w:rsid w:val="00045881"/>
    <w:rsid w:val="000506CC"/>
    <w:rsid w:val="000528CF"/>
    <w:rsid w:val="000542D4"/>
    <w:rsid w:val="000579E8"/>
    <w:rsid w:val="00060409"/>
    <w:rsid w:val="00063E6B"/>
    <w:rsid w:val="000641FE"/>
    <w:rsid w:val="000663FA"/>
    <w:rsid w:val="000665A7"/>
    <w:rsid w:val="00072D19"/>
    <w:rsid w:val="00073273"/>
    <w:rsid w:val="0007394B"/>
    <w:rsid w:val="00073CA4"/>
    <w:rsid w:val="00074D56"/>
    <w:rsid w:val="00074F93"/>
    <w:rsid w:val="000752C0"/>
    <w:rsid w:val="0007569F"/>
    <w:rsid w:val="00075F59"/>
    <w:rsid w:val="00075FE0"/>
    <w:rsid w:val="000771B5"/>
    <w:rsid w:val="0007730F"/>
    <w:rsid w:val="00085D57"/>
    <w:rsid w:val="000904DD"/>
    <w:rsid w:val="00090C16"/>
    <w:rsid w:val="00096C50"/>
    <w:rsid w:val="000A43AA"/>
    <w:rsid w:val="000A5F9B"/>
    <w:rsid w:val="000A610B"/>
    <w:rsid w:val="000A7E4C"/>
    <w:rsid w:val="000B504B"/>
    <w:rsid w:val="000B67B3"/>
    <w:rsid w:val="000B715F"/>
    <w:rsid w:val="000D0BB4"/>
    <w:rsid w:val="000D2492"/>
    <w:rsid w:val="000D2FBC"/>
    <w:rsid w:val="000D6BF7"/>
    <w:rsid w:val="000E3EDA"/>
    <w:rsid w:val="000E3F7E"/>
    <w:rsid w:val="000E4041"/>
    <w:rsid w:val="000E50A0"/>
    <w:rsid w:val="000F10F8"/>
    <w:rsid w:val="000F228F"/>
    <w:rsid w:val="000F33E8"/>
    <w:rsid w:val="000F3449"/>
    <w:rsid w:val="000F3C6D"/>
    <w:rsid w:val="000F4E12"/>
    <w:rsid w:val="00104869"/>
    <w:rsid w:val="00105ED1"/>
    <w:rsid w:val="001133E6"/>
    <w:rsid w:val="00114D23"/>
    <w:rsid w:val="0012331C"/>
    <w:rsid w:val="00124844"/>
    <w:rsid w:val="00125B3C"/>
    <w:rsid w:val="00125E7D"/>
    <w:rsid w:val="001278F6"/>
    <w:rsid w:val="00131A41"/>
    <w:rsid w:val="00137D77"/>
    <w:rsid w:val="0014576D"/>
    <w:rsid w:val="00150126"/>
    <w:rsid w:val="00151E8C"/>
    <w:rsid w:val="0015276C"/>
    <w:rsid w:val="001530BB"/>
    <w:rsid w:val="00153769"/>
    <w:rsid w:val="001537F4"/>
    <w:rsid w:val="001547A9"/>
    <w:rsid w:val="00154B14"/>
    <w:rsid w:val="00154C1F"/>
    <w:rsid w:val="00162252"/>
    <w:rsid w:val="00170218"/>
    <w:rsid w:val="0017662B"/>
    <w:rsid w:val="00187E4B"/>
    <w:rsid w:val="00191C0D"/>
    <w:rsid w:val="001932F0"/>
    <w:rsid w:val="001954A4"/>
    <w:rsid w:val="00197843"/>
    <w:rsid w:val="001A187C"/>
    <w:rsid w:val="001A2B7B"/>
    <w:rsid w:val="001A34AE"/>
    <w:rsid w:val="001A6082"/>
    <w:rsid w:val="001A73F2"/>
    <w:rsid w:val="001A76D8"/>
    <w:rsid w:val="001B546A"/>
    <w:rsid w:val="001C018E"/>
    <w:rsid w:val="001C043F"/>
    <w:rsid w:val="001C1D41"/>
    <w:rsid w:val="001C5FD7"/>
    <w:rsid w:val="001C7BC2"/>
    <w:rsid w:val="001D2645"/>
    <w:rsid w:val="001D4D19"/>
    <w:rsid w:val="001D4D86"/>
    <w:rsid w:val="001D5676"/>
    <w:rsid w:val="001D6CEC"/>
    <w:rsid w:val="001D70A3"/>
    <w:rsid w:val="001E2304"/>
    <w:rsid w:val="001E2CEB"/>
    <w:rsid w:val="001F0AFE"/>
    <w:rsid w:val="001F39A3"/>
    <w:rsid w:val="001F50EC"/>
    <w:rsid w:val="001F5336"/>
    <w:rsid w:val="001F5677"/>
    <w:rsid w:val="001F6F7C"/>
    <w:rsid w:val="00213722"/>
    <w:rsid w:val="002204E9"/>
    <w:rsid w:val="00233941"/>
    <w:rsid w:val="00234772"/>
    <w:rsid w:val="00240F68"/>
    <w:rsid w:val="00242014"/>
    <w:rsid w:val="00242A72"/>
    <w:rsid w:val="0024377D"/>
    <w:rsid w:val="00244D21"/>
    <w:rsid w:val="00245353"/>
    <w:rsid w:val="0024660C"/>
    <w:rsid w:val="002506B2"/>
    <w:rsid w:val="00251081"/>
    <w:rsid w:val="00252035"/>
    <w:rsid w:val="00254475"/>
    <w:rsid w:val="002548F8"/>
    <w:rsid w:val="00254FF9"/>
    <w:rsid w:val="0026015F"/>
    <w:rsid w:val="00264C6D"/>
    <w:rsid w:val="00270024"/>
    <w:rsid w:val="00271346"/>
    <w:rsid w:val="00271B63"/>
    <w:rsid w:val="002726CC"/>
    <w:rsid w:val="00276609"/>
    <w:rsid w:val="002821BC"/>
    <w:rsid w:val="00282E4E"/>
    <w:rsid w:val="00283926"/>
    <w:rsid w:val="00285207"/>
    <w:rsid w:val="00291B54"/>
    <w:rsid w:val="0029271F"/>
    <w:rsid w:val="002A0900"/>
    <w:rsid w:val="002A16CD"/>
    <w:rsid w:val="002A1DFB"/>
    <w:rsid w:val="002A2DC2"/>
    <w:rsid w:val="002B0543"/>
    <w:rsid w:val="002B0D46"/>
    <w:rsid w:val="002B3BC3"/>
    <w:rsid w:val="002B554E"/>
    <w:rsid w:val="002B6B1B"/>
    <w:rsid w:val="002C0AD0"/>
    <w:rsid w:val="002C2800"/>
    <w:rsid w:val="002C4196"/>
    <w:rsid w:val="002C78F2"/>
    <w:rsid w:val="002D06E4"/>
    <w:rsid w:val="002D07C7"/>
    <w:rsid w:val="002D0E8C"/>
    <w:rsid w:val="002D151B"/>
    <w:rsid w:val="002D373F"/>
    <w:rsid w:val="002D3FEB"/>
    <w:rsid w:val="002D4C88"/>
    <w:rsid w:val="002D67C0"/>
    <w:rsid w:val="002D6C92"/>
    <w:rsid w:val="002E03D4"/>
    <w:rsid w:val="002E2B68"/>
    <w:rsid w:val="002F1BF3"/>
    <w:rsid w:val="002F2DF7"/>
    <w:rsid w:val="002F3075"/>
    <w:rsid w:val="002F49F0"/>
    <w:rsid w:val="002F5D30"/>
    <w:rsid w:val="002F7CEF"/>
    <w:rsid w:val="00300AC9"/>
    <w:rsid w:val="00302BCC"/>
    <w:rsid w:val="003032A0"/>
    <w:rsid w:val="003041BD"/>
    <w:rsid w:val="00312D85"/>
    <w:rsid w:val="00316866"/>
    <w:rsid w:val="00324C87"/>
    <w:rsid w:val="003260A1"/>
    <w:rsid w:val="00332CAC"/>
    <w:rsid w:val="003354B9"/>
    <w:rsid w:val="003376B7"/>
    <w:rsid w:val="003402F9"/>
    <w:rsid w:val="00343C51"/>
    <w:rsid w:val="00347A2E"/>
    <w:rsid w:val="00347E90"/>
    <w:rsid w:val="003500AA"/>
    <w:rsid w:val="00355EA5"/>
    <w:rsid w:val="00355FA6"/>
    <w:rsid w:val="003753BB"/>
    <w:rsid w:val="00376463"/>
    <w:rsid w:val="0038138E"/>
    <w:rsid w:val="00381600"/>
    <w:rsid w:val="0038175E"/>
    <w:rsid w:val="003849E0"/>
    <w:rsid w:val="00386D14"/>
    <w:rsid w:val="0039005E"/>
    <w:rsid w:val="003909C2"/>
    <w:rsid w:val="00390DC7"/>
    <w:rsid w:val="00390F17"/>
    <w:rsid w:val="003911DB"/>
    <w:rsid w:val="00391503"/>
    <w:rsid w:val="00391B5D"/>
    <w:rsid w:val="003A36F2"/>
    <w:rsid w:val="003A4EF1"/>
    <w:rsid w:val="003A5588"/>
    <w:rsid w:val="003C09AF"/>
    <w:rsid w:val="003C0FDF"/>
    <w:rsid w:val="003C5967"/>
    <w:rsid w:val="003C7F4B"/>
    <w:rsid w:val="003D0AAC"/>
    <w:rsid w:val="003D2E95"/>
    <w:rsid w:val="003D3BF9"/>
    <w:rsid w:val="003D5203"/>
    <w:rsid w:val="003D6482"/>
    <w:rsid w:val="003E1A50"/>
    <w:rsid w:val="003E1DE5"/>
    <w:rsid w:val="003F0B1A"/>
    <w:rsid w:val="003F191B"/>
    <w:rsid w:val="003F2301"/>
    <w:rsid w:val="003F2A25"/>
    <w:rsid w:val="003F6C3D"/>
    <w:rsid w:val="003F7519"/>
    <w:rsid w:val="00402176"/>
    <w:rsid w:val="004022C1"/>
    <w:rsid w:val="00403144"/>
    <w:rsid w:val="00403631"/>
    <w:rsid w:val="00404AAD"/>
    <w:rsid w:val="00405BF3"/>
    <w:rsid w:val="00414AB8"/>
    <w:rsid w:val="00415C6B"/>
    <w:rsid w:val="00417240"/>
    <w:rsid w:val="00421C82"/>
    <w:rsid w:val="00423257"/>
    <w:rsid w:val="00426CC8"/>
    <w:rsid w:val="004314F9"/>
    <w:rsid w:val="0043441C"/>
    <w:rsid w:val="004367D7"/>
    <w:rsid w:val="00440FE7"/>
    <w:rsid w:val="004410FA"/>
    <w:rsid w:val="0044343A"/>
    <w:rsid w:val="00443F6E"/>
    <w:rsid w:val="00444B8D"/>
    <w:rsid w:val="00450642"/>
    <w:rsid w:val="0046246C"/>
    <w:rsid w:val="00463E41"/>
    <w:rsid w:val="00471FA3"/>
    <w:rsid w:val="00472089"/>
    <w:rsid w:val="00474D93"/>
    <w:rsid w:val="0047728E"/>
    <w:rsid w:val="00480A65"/>
    <w:rsid w:val="00481CAF"/>
    <w:rsid w:val="004825A4"/>
    <w:rsid w:val="004826F9"/>
    <w:rsid w:val="00487B98"/>
    <w:rsid w:val="00492F61"/>
    <w:rsid w:val="0049560F"/>
    <w:rsid w:val="00496CD2"/>
    <w:rsid w:val="00497421"/>
    <w:rsid w:val="004A1B91"/>
    <w:rsid w:val="004A1D4C"/>
    <w:rsid w:val="004A4C1D"/>
    <w:rsid w:val="004A5EAB"/>
    <w:rsid w:val="004B10B5"/>
    <w:rsid w:val="004B1B04"/>
    <w:rsid w:val="004B34B3"/>
    <w:rsid w:val="004B459C"/>
    <w:rsid w:val="004C2243"/>
    <w:rsid w:val="004C538F"/>
    <w:rsid w:val="004C65BC"/>
    <w:rsid w:val="004C6C41"/>
    <w:rsid w:val="004D6334"/>
    <w:rsid w:val="004E2ADC"/>
    <w:rsid w:val="004E53A5"/>
    <w:rsid w:val="004E5440"/>
    <w:rsid w:val="004F1E67"/>
    <w:rsid w:val="004F5127"/>
    <w:rsid w:val="004F6D97"/>
    <w:rsid w:val="004F77AE"/>
    <w:rsid w:val="00501A76"/>
    <w:rsid w:val="0050231D"/>
    <w:rsid w:val="00506CAD"/>
    <w:rsid w:val="0050731D"/>
    <w:rsid w:val="00507EF1"/>
    <w:rsid w:val="00521FA9"/>
    <w:rsid w:val="00534074"/>
    <w:rsid w:val="005426BC"/>
    <w:rsid w:val="0054378C"/>
    <w:rsid w:val="005508D8"/>
    <w:rsid w:val="00551A16"/>
    <w:rsid w:val="00552E3D"/>
    <w:rsid w:val="00554780"/>
    <w:rsid w:val="005549BB"/>
    <w:rsid w:val="00554E75"/>
    <w:rsid w:val="00556921"/>
    <w:rsid w:val="0056059D"/>
    <w:rsid w:val="00561737"/>
    <w:rsid w:val="00563E3F"/>
    <w:rsid w:val="00573F70"/>
    <w:rsid w:val="00574371"/>
    <w:rsid w:val="00574C00"/>
    <w:rsid w:val="00575E72"/>
    <w:rsid w:val="00582CB2"/>
    <w:rsid w:val="0058340F"/>
    <w:rsid w:val="00585857"/>
    <w:rsid w:val="0059277D"/>
    <w:rsid w:val="00593361"/>
    <w:rsid w:val="005941A1"/>
    <w:rsid w:val="0059695E"/>
    <w:rsid w:val="00596C9D"/>
    <w:rsid w:val="00597973"/>
    <w:rsid w:val="005A1A1C"/>
    <w:rsid w:val="005A1F5D"/>
    <w:rsid w:val="005A443A"/>
    <w:rsid w:val="005B00CF"/>
    <w:rsid w:val="005B1526"/>
    <w:rsid w:val="005B1F55"/>
    <w:rsid w:val="005B29A3"/>
    <w:rsid w:val="005B42E7"/>
    <w:rsid w:val="005B6DA1"/>
    <w:rsid w:val="005B7BC4"/>
    <w:rsid w:val="005C0AD0"/>
    <w:rsid w:val="005C1E65"/>
    <w:rsid w:val="005D0F81"/>
    <w:rsid w:val="005D1EFC"/>
    <w:rsid w:val="005D3810"/>
    <w:rsid w:val="005D7CD8"/>
    <w:rsid w:val="005E13F3"/>
    <w:rsid w:val="005E15A6"/>
    <w:rsid w:val="005E17D9"/>
    <w:rsid w:val="005F24CF"/>
    <w:rsid w:val="005F5A7E"/>
    <w:rsid w:val="005F69A8"/>
    <w:rsid w:val="005F6D3F"/>
    <w:rsid w:val="0060332E"/>
    <w:rsid w:val="00605D98"/>
    <w:rsid w:val="00607172"/>
    <w:rsid w:val="00607A47"/>
    <w:rsid w:val="00607A8B"/>
    <w:rsid w:val="00612A5C"/>
    <w:rsid w:val="006206C0"/>
    <w:rsid w:val="006209BF"/>
    <w:rsid w:val="00620FFF"/>
    <w:rsid w:val="006219AA"/>
    <w:rsid w:val="00622617"/>
    <w:rsid w:val="00622EDB"/>
    <w:rsid w:val="00624BE6"/>
    <w:rsid w:val="006250DF"/>
    <w:rsid w:val="00630770"/>
    <w:rsid w:val="00633BB0"/>
    <w:rsid w:val="006369E6"/>
    <w:rsid w:val="00636ACA"/>
    <w:rsid w:val="006433AF"/>
    <w:rsid w:val="00644BB3"/>
    <w:rsid w:val="00647315"/>
    <w:rsid w:val="00652A37"/>
    <w:rsid w:val="0066290F"/>
    <w:rsid w:val="00663A5A"/>
    <w:rsid w:val="0066599C"/>
    <w:rsid w:val="00666AB8"/>
    <w:rsid w:val="00671096"/>
    <w:rsid w:val="0067144E"/>
    <w:rsid w:val="00673D9E"/>
    <w:rsid w:val="00676C76"/>
    <w:rsid w:val="006774F6"/>
    <w:rsid w:val="006806C7"/>
    <w:rsid w:val="00680989"/>
    <w:rsid w:val="00683542"/>
    <w:rsid w:val="006863D5"/>
    <w:rsid w:val="0068669B"/>
    <w:rsid w:val="00686B2C"/>
    <w:rsid w:val="00686DD0"/>
    <w:rsid w:val="006901E1"/>
    <w:rsid w:val="00691EEF"/>
    <w:rsid w:val="00692E3D"/>
    <w:rsid w:val="00692E46"/>
    <w:rsid w:val="0069545E"/>
    <w:rsid w:val="006A410A"/>
    <w:rsid w:val="006A46F4"/>
    <w:rsid w:val="006A4907"/>
    <w:rsid w:val="006A50A2"/>
    <w:rsid w:val="006A6A52"/>
    <w:rsid w:val="006A7A18"/>
    <w:rsid w:val="006B02AD"/>
    <w:rsid w:val="006B1A8F"/>
    <w:rsid w:val="006B4BEB"/>
    <w:rsid w:val="006B4C9F"/>
    <w:rsid w:val="006B55BE"/>
    <w:rsid w:val="006C35C4"/>
    <w:rsid w:val="006D0175"/>
    <w:rsid w:val="006D3B3C"/>
    <w:rsid w:val="006D570A"/>
    <w:rsid w:val="006D5F5C"/>
    <w:rsid w:val="006D7C8D"/>
    <w:rsid w:val="006E0830"/>
    <w:rsid w:val="006E6CC7"/>
    <w:rsid w:val="006F0FB6"/>
    <w:rsid w:val="006F2FF5"/>
    <w:rsid w:val="007023E0"/>
    <w:rsid w:val="00707D86"/>
    <w:rsid w:val="00710FA3"/>
    <w:rsid w:val="00712227"/>
    <w:rsid w:val="00721D83"/>
    <w:rsid w:val="00723E6F"/>
    <w:rsid w:val="00724184"/>
    <w:rsid w:val="007357EF"/>
    <w:rsid w:val="00736107"/>
    <w:rsid w:val="007367C4"/>
    <w:rsid w:val="0074037D"/>
    <w:rsid w:val="00746494"/>
    <w:rsid w:val="00746787"/>
    <w:rsid w:val="00747BB0"/>
    <w:rsid w:val="007520CD"/>
    <w:rsid w:val="00752111"/>
    <w:rsid w:val="00753161"/>
    <w:rsid w:val="00761308"/>
    <w:rsid w:val="00765397"/>
    <w:rsid w:val="007754EB"/>
    <w:rsid w:val="0077562F"/>
    <w:rsid w:val="00780051"/>
    <w:rsid w:val="00790C74"/>
    <w:rsid w:val="00792E39"/>
    <w:rsid w:val="00793A98"/>
    <w:rsid w:val="00794DEF"/>
    <w:rsid w:val="007952C9"/>
    <w:rsid w:val="00795ECD"/>
    <w:rsid w:val="0079664F"/>
    <w:rsid w:val="00796D01"/>
    <w:rsid w:val="007A01DC"/>
    <w:rsid w:val="007A3678"/>
    <w:rsid w:val="007A4060"/>
    <w:rsid w:val="007A54A4"/>
    <w:rsid w:val="007A752B"/>
    <w:rsid w:val="007B2309"/>
    <w:rsid w:val="007B295A"/>
    <w:rsid w:val="007B69FF"/>
    <w:rsid w:val="007C2FCD"/>
    <w:rsid w:val="007C4A90"/>
    <w:rsid w:val="007C5DB9"/>
    <w:rsid w:val="007C7408"/>
    <w:rsid w:val="007C79C3"/>
    <w:rsid w:val="007C7B20"/>
    <w:rsid w:val="007D0F92"/>
    <w:rsid w:val="007D1FFD"/>
    <w:rsid w:val="007D2D05"/>
    <w:rsid w:val="007D30FF"/>
    <w:rsid w:val="007D430A"/>
    <w:rsid w:val="007D6019"/>
    <w:rsid w:val="007D6F7F"/>
    <w:rsid w:val="007E15AE"/>
    <w:rsid w:val="007E195F"/>
    <w:rsid w:val="007E1C48"/>
    <w:rsid w:val="007E210E"/>
    <w:rsid w:val="007E499E"/>
    <w:rsid w:val="007E5A54"/>
    <w:rsid w:val="00801855"/>
    <w:rsid w:val="00801D0C"/>
    <w:rsid w:val="0080586D"/>
    <w:rsid w:val="00806BB4"/>
    <w:rsid w:val="00815026"/>
    <w:rsid w:val="00816A2E"/>
    <w:rsid w:val="00816F9B"/>
    <w:rsid w:val="00820478"/>
    <w:rsid w:val="0082075B"/>
    <w:rsid w:val="0082385C"/>
    <w:rsid w:val="00824312"/>
    <w:rsid w:val="00824697"/>
    <w:rsid w:val="00825C2C"/>
    <w:rsid w:val="00833640"/>
    <w:rsid w:val="0083587A"/>
    <w:rsid w:val="0083637C"/>
    <w:rsid w:val="008367EF"/>
    <w:rsid w:val="0083731D"/>
    <w:rsid w:val="0084000D"/>
    <w:rsid w:val="00840235"/>
    <w:rsid w:val="0084041B"/>
    <w:rsid w:val="00843A21"/>
    <w:rsid w:val="00846229"/>
    <w:rsid w:val="008467F2"/>
    <w:rsid w:val="0085047E"/>
    <w:rsid w:val="00851EFB"/>
    <w:rsid w:val="00852331"/>
    <w:rsid w:val="00860178"/>
    <w:rsid w:val="00860838"/>
    <w:rsid w:val="008638CD"/>
    <w:rsid w:val="0086510D"/>
    <w:rsid w:val="00865B00"/>
    <w:rsid w:val="00865ED7"/>
    <w:rsid w:val="00867DE8"/>
    <w:rsid w:val="0087284D"/>
    <w:rsid w:val="0087630F"/>
    <w:rsid w:val="008768C8"/>
    <w:rsid w:val="00881A5D"/>
    <w:rsid w:val="0088268A"/>
    <w:rsid w:val="00883C1A"/>
    <w:rsid w:val="008874B4"/>
    <w:rsid w:val="00893E94"/>
    <w:rsid w:val="008943B2"/>
    <w:rsid w:val="008945FD"/>
    <w:rsid w:val="0089524F"/>
    <w:rsid w:val="008962C8"/>
    <w:rsid w:val="00897721"/>
    <w:rsid w:val="008B0A10"/>
    <w:rsid w:val="008B3F4E"/>
    <w:rsid w:val="008B5A3A"/>
    <w:rsid w:val="008B6539"/>
    <w:rsid w:val="008C601D"/>
    <w:rsid w:val="008D0C53"/>
    <w:rsid w:val="008D2851"/>
    <w:rsid w:val="008D2D5B"/>
    <w:rsid w:val="008E0967"/>
    <w:rsid w:val="008E3E12"/>
    <w:rsid w:val="008F0D97"/>
    <w:rsid w:val="008F1FF9"/>
    <w:rsid w:val="008F6607"/>
    <w:rsid w:val="008F7951"/>
    <w:rsid w:val="00900350"/>
    <w:rsid w:val="00902EB2"/>
    <w:rsid w:val="00906612"/>
    <w:rsid w:val="00907105"/>
    <w:rsid w:val="00910928"/>
    <w:rsid w:val="00910E50"/>
    <w:rsid w:val="0091389F"/>
    <w:rsid w:val="00914D38"/>
    <w:rsid w:val="0091603E"/>
    <w:rsid w:val="009162D8"/>
    <w:rsid w:val="00921F23"/>
    <w:rsid w:val="00922EEA"/>
    <w:rsid w:val="009240D3"/>
    <w:rsid w:val="00927A57"/>
    <w:rsid w:val="00932AC2"/>
    <w:rsid w:val="00934359"/>
    <w:rsid w:val="00935973"/>
    <w:rsid w:val="00937AEF"/>
    <w:rsid w:val="00940BF3"/>
    <w:rsid w:val="00941F40"/>
    <w:rsid w:val="009425EB"/>
    <w:rsid w:val="00945F4E"/>
    <w:rsid w:val="00947496"/>
    <w:rsid w:val="0095096F"/>
    <w:rsid w:val="00951E20"/>
    <w:rsid w:val="00953284"/>
    <w:rsid w:val="009543C3"/>
    <w:rsid w:val="00955277"/>
    <w:rsid w:val="00955F2A"/>
    <w:rsid w:val="00963C71"/>
    <w:rsid w:val="00965C51"/>
    <w:rsid w:val="00966465"/>
    <w:rsid w:val="00966AB4"/>
    <w:rsid w:val="009713D9"/>
    <w:rsid w:val="0097193E"/>
    <w:rsid w:val="00971ADA"/>
    <w:rsid w:val="0097462E"/>
    <w:rsid w:val="00974D43"/>
    <w:rsid w:val="0097619D"/>
    <w:rsid w:val="0097690A"/>
    <w:rsid w:val="00976E6F"/>
    <w:rsid w:val="009773CE"/>
    <w:rsid w:val="009843C0"/>
    <w:rsid w:val="0098482C"/>
    <w:rsid w:val="009875E7"/>
    <w:rsid w:val="00991CEF"/>
    <w:rsid w:val="0099575C"/>
    <w:rsid w:val="0099712B"/>
    <w:rsid w:val="009A1173"/>
    <w:rsid w:val="009A156E"/>
    <w:rsid w:val="009A5128"/>
    <w:rsid w:val="009A6302"/>
    <w:rsid w:val="009A6F7C"/>
    <w:rsid w:val="009A7B77"/>
    <w:rsid w:val="009B46E1"/>
    <w:rsid w:val="009B541B"/>
    <w:rsid w:val="009B71CE"/>
    <w:rsid w:val="009C0E60"/>
    <w:rsid w:val="009C30D2"/>
    <w:rsid w:val="009C551E"/>
    <w:rsid w:val="009C5545"/>
    <w:rsid w:val="009C5E06"/>
    <w:rsid w:val="009D0994"/>
    <w:rsid w:val="009D2594"/>
    <w:rsid w:val="009E1E89"/>
    <w:rsid w:val="009E3DF6"/>
    <w:rsid w:val="009E780A"/>
    <w:rsid w:val="009F2714"/>
    <w:rsid w:val="009F30E1"/>
    <w:rsid w:val="009F5506"/>
    <w:rsid w:val="009F7502"/>
    <w:rsid w:val="00A1111B"/>
    <w:rsid w:val="00A1310B"/>
    <w:rsid w:val="00A13409"/>
    <w:rsid w:val="00A1443E"/>
    <w:rsid w:val="00A2184D"/>
    <w:rsid w:val="00A30E4B"/>
    <w:rsid w:val="00A32F60"/>
    <w:rsid w:val="00A40C02"/>
    <w:rsid w:val="00A4134C"/>
    <w:rsid w:val="00A43D4B"/>
    <w:rsid w:val="00A455F6"/>
    <w:rsid w:val="00A45BDB"/>
    <w:rsid w:val="00A46160"/>
    <w:rsid w:val="00A461B2"/>
    <w:rsid w:val="00A476B6"/>
    <w:rsid w:val="00A50015"/>
    <w:rsid w:val="00A53C3B"/>
    <w:rsid w:val="00A62951"/>
    <w:rsid w:val="00A62CA0"/>
    <w:rsid w:val="00A63E4F"/>
    <w:rsid w:val="00A65854"/>
    <w:rsid w:val="00A667E9"/>
    <w:rsid w:val="00A703E7"/>
    <w:rsid w:val="00A717EC"/>
    <w:rsid w:val="00A71B6C"/>
    <w:rsid w:val="00A73D09"/>
    <w:rsid w:val="00A74496"/>
    <w:rsid w:val="00A751E0"/>
    <w:rsid w:val="00A768F5"/>
    <w:rsid w:val="00A83FEC"/>
    <w:rsid w:val="00A864FC"/>
    <w:rsid w:val="00A87051"/>
    <w:rsid w:val="00A90291"/>
    <w:rsid w:val="00A92AD8"/>
    <w:rsid w:val="00A947C8"/>
    <w:rsid w:val="00AA1D31"/>
    <w:rsid w:val="00AA548F"/>
    <w:rsid w:val="00AB11D2"/>
    <w:rsid w:val="00AB22C9"/>
    <w:rsid w:val="00AB572C"/>
    <w:rsid w:val="00AB6DB8"/>
    <w:rsid w:val="00AC08E2"/>
    <w:rsid w:val="00AC4F5C"/>
    <w:rsid w:val="00AC7E3E"/>
    <w:rsid w:val="00AD1881"/>
    <w:rsid w:val="00AD2892"/>
    <w:rsid w:val="00AD35A4"/>
    <w:rsid w:val="00AD4A0A"/>
    <w:rsid w:val="00AD4FE4"/>
    <w:rsid w:val="00AD5C45"/>
    <w:rsid w:val="00AE1090"/>
    <w:rsid w:val="00AE13CA"/>
    <w:rsid w:val="00AE2BA2"/>
    <w:rsid w:val="00AE2BDF"/>
    <w:rsid w:val="00AE3A06"/>
    <w:rsid w:val="00AE3E65"/>
    <w:rsid w:val="00AE420F"/>
    <w:rsid w:val="00AE4C5B"/>
    <w:rsid w:val="00AF1D68"/>
    <w:rsid w:val="00AF4BED"/>
    <w:rsid w:val="00B01079"/>
    <w:rsid w:val="00B0139B"/>
    <w:rsid w:val="00B05CC6"/>
    <w:rsid w:val="00B119BE"/>
    <w:rsid w:val="00B12ED1"/>
    <w:rsid w:val="00B15C27"/>
    <w:rsid w:val="00B1662A"/>
    <w:rsid w:val="00B26A2C"/>
    <w:rsid w:val="00B30145"/>
    <w:rsid w:val="00B303AA"/>
    <w:rsid w:val="00B35C62"/>
    <w:rsid w:val="00B44E2C"/>
    <w:rsid w:val="00B467B8"/>
    <w:rsid w:val="00B4705C"/>
    <w:rsid w:val="00B47B4F"/>
    <w:rsid w:val="00B52D43"/>
    <w:rsid w:val="00B52D53"/>
    <w:rsid w:val="00B540E4"/>
    <w:rsid w:val="00B54604"/>
    <w:rsid w:val="00B569E5"/>
    <w:rsid w:val="00B57383"/>
    <w:rsid w:val="00B610F1"/>
    <w:rsid w:val="00B6280A"/>
    <w:rsid w:val="00B62CC9"/>
    <w:rsid w:val="00B65EAD"/>
    <w:rsid w:val="00B6700E"/>
    <w:rsid w:val="00B71589"/>
    <w:rsid w:val="00B74944"/>
    <w:rsid w:val="00B74C14"/>
    <w:rsid w:val="00B81873"/>
    <w:rsid w:val="00B85EB5"/>
    <w:rsid w:val="00B87473"/>
    <w:rsid w:val="00B87826"/>
    <w:rsid w:val="00B87FCB"/>
    <w:rsid w:val="00B9459D"/>
    <w:rsid w:val="00B94AA5"/>
    <w:rsid w:val="00BA1B95"/>
    <w:rsid w:val="00BA38E6"/>
    <w:rsid w:val="00BA681D"/>
    <w:rsid w:val="00BA6C92"/>
    <w:rsid w:val="00BB1081"/>
    <w:rsid w:val="00BB7702"/>
    <w:rsid w:val="00BC2F56"/>
    <w:rsid w:val="00BC3FD2"/>
    <w:rsid w:val="00BC49E5"/>
    <w:rsid w:val="00BC5FC7"/>
    <w:rsid w:val="00BD0B4C"/>
    <w:rsid w:val="00BD483E"/>
    <w:rsid w:val="00BD7BD9"/>
    <w:rsid w:val="00BE063E"/>
    <w:rsid w:val="00BE3CAB"/>
    <w:rsid w:val="00BE4D6F"/>
    <w:rsid w:val="00BE7F34"/>
    <w:rsid w:val="00BF0207"/>
    <w:rsid w:val="00BF185F"/>
    <w:rsid w:val="00BF70E3"/>
    <w:rsid w:val="00C01A20"/>
    <w:rsid w:val="00C02F14"/>
    <w:rsid w:val="00C03DC8"/>
    <w:rsid w:val="00C05110"/>
    <w:rsid w:val="00C058DD"/>
    <w:rsid w:val="00C070A2"/>
    <w:rsid w:val="00C07858"/>
    <w:rsid w:val="00C10345"/>
    <w:rsid w:val="00C10609"/>
    <w:rsid w:val="00C1148E"/>
    <w:rsid w:val="00C15202"/>
    <w:rsid w:val="00C15F8D"/>
    <w:rsid w:val="00C165D9"/>
    <w:rsid w:val="00C216E4"/>
    <w:rsid w:val="00C21A26"/>
    <w:rsid w:val="00C23029"/>
    <w:rsid w:val="00C2361C"/>
    <w:rsid w:val="00C249EE"/>
    <w:rsid w:val="00C270C2"/>
    <w:rsid w:val="00C36E1B"/>
    <w:rsid w:val="00C43149"/>
    <w:rsid w:val="00C4382E"/>
    <w:rsid w:val="00C5528B"/>
    <w:rsid w:val="00C57390"/>
    <w:rsid w:val="00C61471"/>
    <w:rsid w:val="00C63809"/>
    <w:rsid w:val="00C63E10"/>
    <w:rsid w:val="00C6430A"/>
    <w:rsid w:val="00C64EFA"/>
    <w:rsid w:val="00C67028"/>
    <w:rsid w:val="00C670AA"/>
    <w:rsid w:val="00C7221F"/>
    <w:rsid w:val="00C72A5A"/>
    <w:rsid w:val="00C735F9"/>
    <w:rsid w:val="00C74EEB"/>
    <w:rsid w:val="00C81EB1"/>
    <w:rsid w:val="00C83AFE"/>
    <w:rsid w:val="00C85829"/>
    <w:rsid w:val="00C9282F"/>
    <w:rsid w:val="00C933CC"/>
    <w:rsid w:val="00C954FF"/>
    <w:rsid w:val="00C964B4"/>
    <w:rsid w:val="00CA3E5D"/>
    <w:rsid w:val="00CA7386"/>
    <w:rsid w:val="00CB5919"/>
    <w:rsid w:val="00CB7B13"/>
    <w:rsid w:val="00CC2AAC"/>
    <w:rsid w:val="00CC4854"/>
    <w:rsid w:val="00CC7E9F"/>
    <w:rsid w:val="00CD5AA9"/>
    <w:rsid w:val="00CE0182"/>
    <w:rsid w:val="00CE1D5B"/>
    <w:rsid w:val="00CE226D"/>
    <w:rsid w:val="00CE4FC1"/>
    <w:rsid w:val="00CE5029"/>
    <w:rsid w:val="00CE7B4D"/>
    <w:rsid w:val="00CF2BA7"/>
    <w:rsid w:val="00CF6614"/>
    <w:rsid w:val="00D02CF1"/>
    <w:rsid w:val="00D04BE7"/>
    <w:rsid w:val="00D05949"/>
    <w:rsid w:val="00D06D35"/>
    <w:rsid w:val="00D0784B"/>
    <w:rsid w:val="00D11B51"/>
    <w:rsid w:val="00D13BC5"/>
    <w:rsid w:val="00D1439C"/>
    <w:rsid w:val="00D175EA"/>
    <w:rsid w:val="00D212E1"/>
    <w:rsid w:val="00D271D6"/>
    <w:rsid w:val="00D36410"/>
    <w:rsid w:val="00D41B68"/>
    <w:rsid w:val="00D42138"/>
    <w:rsid w:val="00D43985"/>
    <w:rsid w:val="00D43A9E"/>
    <w:rsid w:val="00D43BEE"/>
    <w:rsid w:val="00D442E6"/>
    <w:rsid w:val="00D45362"/>
    <w:rsid w:val="00D46AEF"/>
    <w:rsid w:val="00D51190"/>
    <w:rsid w:val="00D52DFD"/>
    <w:rsid w:val="00D5304E"/>
    <w:rsid w:val="00D54D8E"/>
    <w:rsid w:val="00D61EC1"/>
    <w:rsid w:val="00D6526B"/>
    <w:rsid w:val="00D6700D"/>
    <w:rsid w:val="00D67152"/>
    <w:rsid w:val="00D6734F"/>
    <w:rsid w:val="00D67F70"/>
    <w:rsid w:val="00D76186"/>
    <w:rsid w:val="00D77421"/>
    <w:rsid w:val="00D81280"/>
    <w:rsid w:val="00D82629"/>
    <w:rsid w:val="00D836F1"/>
    <w:rsid w:val="00D84AA3"/>
    <w:rsid w:val="00D900B8"/>
    <w:rsid w:val="00D90D64"/>
    <w:rsid w:val="00D916B9"/>
    <w:rsid w:val="00D91A93"/>
    <w:rsid w:val="00D93779"/>
    <w:rsid w:val="00DA4193"/>
    <w:rsid w:val="00DA51C8"/>
    <w:rsid w:val="00DA5F94"/>
    <w:rsid w:val="00DA6BC1"/>
    <w:rsid w:val="00DB0CD0"/>
    <w:rsid w:val="00DB1A06"/>
    <w:rsid w:val="00DB3407"/>
    <w:rsid w:val="00DB5202"/>
    <w:rsid w:val="00DB73A8"/>
    <w:rsid w:val="00DB7647"/>
    <w:rsid w:val="00DC312A"/>
    <w:rsid w:val="00DC516E"/>
    <w:rsid w:val="00DC7AD4"/>
    <w:rsid w:val="00DD610A"/>
    <w:rsid w:val="00DD7672"/>
    <w:rsid w:val="00DE1553"/>
    <w:rsid w:val="00DE2851"/>
    <w:rsid w:val="00DE3882"/>
    <w:rsid w:val="00DE4E07"/>
    <w:rsid w:val="00DE5645"/>
    <w:rsid w:val="00DE5BCF"/>
    <w:rsid w:val="00DF18B5"/>
    <w:rsid w:val="00DF49BB"/>
    <w:rsid w:val="00E00E22"/>
    <w:rsid w:val="00E03353"/>
    <w:rsid w:val="00E048DA"/>
    <w:rsid w:val="00E05031"/>
    <w:rsid w:val="00E105A7"/>
    <w:rsid w:val="00E11EB5"/>
    <w:rsid w:val="00E12046"/>
    <w:rsid w:val="00E15DE3"/>
    <w:rsid w:val="00E1662B"/>
    <w:rsid w:val="00E20964"/>
    <w:rsid w:val="00E21CF2"/>
    <w:rsid w:val="00E24097"/>
    <w:rsid w:val="00E2447F"/>
    <w:rsid w:val="00E307DE"/>
    <w:rsid w:val="00E30F44"/>
    <w:rsid w:val="00E31B23"/>
    <w:rsid w:val="00E3251C"/>
    <w:rsid w:val="00E33356"/>
    <w:rsid w:val="00E35C3F"/>
    <w:rsid w:val="00E37076"/>
    <w:rsid w:val="00E41104"/>
    <w:rsid w:val="00E45DBA"/>
    <w:rsid w:val="00E47A8C"/>
    <w:rsid w:val="00E50C92"/>
    <w:rsid w:val="00E6195A"/>
    <w:rsid w:val="00E63EBA"/>
    <w:rsid w:val="00E64543"/>
    <w:rsid w:val="00E64CD5"/>
    <w:rsid w:val="00E67AA9"/>
    <w:rsid w:val="00E70A45"/>
    <w:rsid w:val="00E72FAC"/>
    <w:rsid w:val="00E75511"/>
    <w:rsid w:val="00E75678"/>
    <w:rsid w:val="00E779FC"/>
    <w:rsid w:val="00E77F23"/>
    <w:rsid w:val="00E80094"/>
    <w:rsid w:val="00E818EA"/>
    <w:rsid w:val="00E8415F"/>
    <w:rsid w:val="00E85FE5"/>
    <w:rsid w:val="00E8789E"/>
    <w:rsid w:val="00E9073E"/>
    <w:rsid w:val="00E96007"/>
    <w:rsid w:val="00E973F1"/>
    <w:rsid w:val="00EA291D"/>
    <w:rsid w:val="00EB26A5"/>
    <w:rsid w:val="00EB3403"/>
    <w:rsid w:val="00EB3524"/>
    <w:rsid w:val="00EB54AB"/>
    <w:rsid w:val="00EB6CD9"/>
    <w:rsid w:val="00EB6D25"/>
    <w:rsid w:val="00EB7AE4"/>
    <w:rsid w:val="00EB7F76"/>
    <w:rsid w:val="00EC19E9"/>
    <w:rsid w:val="00EC1CD7"/>
    <w:rsid w:val="00EC2523"/>
    <w:rsid w:val="00EC6EB8"/>
    <w:rsid w:val="00ED1DF9"/>
    <w:rsid w:val="00ED1E8B"/>
    <w:rsid w:val="00ED30A0"/>
    <w:rsid w:val="00ED352B"/>
    <w:rsid w:val="00ED4559"/>
    <w:rsid w:val="00ED58A9"/>
    <w:rsid w:val="00ED7214"/>
    <w:rsid w:val="00ED7E9F"/>
    <w:rsid w:val="00EE0EA6"/>
    <w:rsid w:val="00EE7F38"/>
    <w:rsid w:val="00EF04D4"/>
    <w:rsid w:val="00EF7CBD"/>
    <w:rsid w:val="00F00401"/>
    <w:rsid w:val="00F00442"/>
    <w:rsid w:val="00F03251"/>
    <w:rsid w:val="00F0449D"/>
    <w:rsid w:val="00F04BA3"/>
    <w:rsid w:val="00F06355"/>
    <w:rsid w:val="00F102A8"/>
    <w:rsid w:val="00F102AA"/>
    <w:rsid w:val="00F128F7"/>
    <w:rsid w:val="00F12CEC"/>
    <w:rsid w:val="00F17527"/>
    <w:rsid w:val="00F24A0D"/>
    <w:rsid w:val="00F27046"/>
    <w:rsid w:val="00F34B07"/>
    <w:rsid w:val="00F40776"/>
    <w:rsid w:val="00F418CF"/>
    <w:rsid w:val="00F425D0"/>
    <w:rsid w:val="00F453C2"/>
    <w:rsid w:val="00F46B4E"/>
    <w:rsid w:val="00F473D1"/>
    <w:rsid w:val="00F504BC"/>
    <w:rsid w:val="00F55494"/>
    <w:rsid w:val="00F5598F"/>
    <w:rsid w:val="00F55F44"/>
    <w:rsid w:val="00F5678D"/>
    <w:rsid w:val="00F56CE6"/>
    <w:rsid w:val="00F62D9E"/>
    <w:rsid w:val="00F655A9"/>
    <w:rsid w:val="00F70572"/>
    <w:rsid w:val="00F71F38"/>
    <w:rsid w:val="00F73E8B"/>
    <w:rsid w:val="00F75EE1"/>
    <w:rsid w:val="00F76F8D"/>
    <w:rsid w:val="00F77D62"/>
    <w:rsid w:val="00F81F6E"/>
    <w:rsid w:val="00F832AA"/>
    <w:rsid w:val="00F8436E"/>
    <w:rsid w:val="00F8588A"/>
    <w:rsid w:val="00F867FE"/>
    <w:rsid w:val="00F874EA"/>
    <w:rsid w:val="00F8765C"/>
    <w:rsid w:val="00F96A50"/>
    <w:rsid w:val="00FA39F5"/>
    <w:rsid w:val="00FA3DD1"/>
    <w:rsid w:val="00FB01FF"/>
    <w:rsid w:val="00FB0BC8"/>
    <w:rsid w:val="00FB3EC7"/>
    <w:rsid w:val="00FB5B6E"/>
    <w:rsid w:val="00FB5E2D"/>
    <w:rsid w:val="00FB5FE5"/>
    <w:rsid w:val="00FC018B"/>
    <w:rsid w:val="00FC0FF0"/>
    <w:rsid w:val="00FC2039"/>
    <w:rsid w:val="00FD610A"/>
    <w:rsid w:val="00FD619F"/>
    <w:rsid w:val="00FD67F8"/>
    <w:rsid w:val="00FD77B9"/>
    <w:rsid w:val="00FE1FBC"/>
    <w:rsid w:val="00FF0242"/>
    <w:rsid w:val="00FF20A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26D87-8029-4C89-9874-9855AEF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S/8AAD6FFD249600F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atra.fi" TargetMode="External"/><Relationship Id="rId12" Type="http://schemas.openxmlformats.org/officeDocument/2006/relationships/hyperlink" Target="mailto:eila.siira@redcross.f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a.franzen@ekpelastuslaitos.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ristiina.kapulainen@eksote.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yyti.in/Valmiuskeskusharjoitus%20192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2101</TotalTime>
  <Pages>5</Pages>
  <Words>896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676</cp:revision>
  <cp:lastPrinted>2020-08-10T08:04:00Z</cp:lastPrinted>
  <dcterms:created xsi:type="dcterms:W3CDTF">2018-02-26T13:19:00Z</dcterms:created>
  <dcterms:modified xsi:type="dcterms:W3CDTF">2020-08-10T12:20:00Z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